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8D6D4" w14:textId="77777777" w:rsidR="00696E94" w:rsidRDefault="00696E94">
      <w:bookmarkStart w:id="0" w:name="_GoBack"/>
      <w:bookmarkEnd w:id="0"/>
    </w:p>
    <w:p w14:paraId="24F6299B" w14:textId="77777777" w:rsidR="00BB55BD" w:rsidRPr="00BB55BD" w:rsidRDefault="00BB55BD">
      <w:pPr>
        <w:rPr>
          <w:rFonts w:ascii="Times New Roman" w:hAnsi="Times New Roman" w:cs="Times New Roman"/>
        </w:rPr>
      </w:pPr>
    </w:p>
    <w:p w14:paraId="4C68AB23" w14:textId="77777777" w:rsidR="00766C32" w:rsidRDefault="00766C32" w:rsidP="00BB55BD">
      <w:pPr>
        <w:jc w:val="center"/>
        <w:rPr>
          <w:rFonts w:ascii="Times New Roman" w:hAnsi="Times New Roman" w:cs="Times New Roman"/>
          <w:b/>
          <w:sz w:val="36"/>
        </w:rPr>
      </w:pPr>
    </w:p>
    <w:p w14:paraId="7A644C3D" w14:textId="77777777" w:rsidR="00766C32" w:rsidRDefault="00766C32" w:rsidP="00BB55BD">
      <w:pPr>
        <w:jc w:val="center"/>
        <w:rPr>
          <w:rFonts w:ascii="Times New Roman" w:hAnsi="Times New Roman" w:cs="Times New Roman"/>
          <w:b/>
          <w:sz w:val="36"/>
        </w:rPr>
      </w:pPr>
    </w:p>
    <w:p w14:paraId="12A6E7B1" w14:textId="667A3C33" w:rsidR="00BB55BD" w:rsidRPr="00BB55BD" w:rsidRDefault="00BB55BD" w:rsidP="00BB55BD">
      <w:pPr>
        <w:jc w:val="center"/>
        <w:rPr>
          <w:rFonts w:ascii="Times New Roman" w:hAnsi="Times New Roman" w:cs="Times New Roman"/>
          <w:b/>
          <w:sz w:val="36"/>
        </w:rPr>
      </w:pPr>
      <w:r w:rsidRPr="00BB55BD">
        <w:rPr>
          <w:rFonts w:ascii="Times New Roman" w:hAnsi="Times New Roman" w:cs="Times New Roman"/>
          <w:b/>
          <w:sz w:val="36"/>
        </w:rPr>
        <w:t>Care4Now</w:t>
      </w:r>
    </w:p>
    <w:p w14:paraId="32659DB3" w14:textId="7F5FA621" w:rsidR="00BB55BD" w:rsidRPr="00BB55BD" w:rsidRDefault="00BB55BD" w:rsidP="00BB55BD">
      <w:pPr>
        <w:jc w:val="center"/>
        <w:rPr>
          <w:rFonts w:ascii="Times New Roman" w:hAnsi="Times New Roman" w:cs="Times New Roman"/>
          <w:b/>
          <w:sz w:val="36"/>
        </w:rPr>
      </w:pPr>
      <w:r w:rsidRPr="00BB55BD">
        <w:rPr>
          <w:rFonts w:ascii="Times New Roman" w:hAnsi="Times New Roman" w:cs="Times New Roman"/>
          <w:b/>
          <w:sz w:val="36"/>
        </w:rPr>
        <w:t xml:space="preserve">Business Plan </w:t>
      </w:r>
    </w:p>
    <w:p w14:paraId="4D02294F" w14:textId="66F795C3" w:rsidR="00BB55BD" w:rsidRPr="00BB55BD" w:rsidRDefault="00BB55BD" w:rsidP="00BB55BD">
      <w:pPr>
        <w:jc w:val="center"/>
        <w:rPr>
          <w:rFonts w:ascii="Times New Roman" w:hAnsi="Times New Roman" w:cs="Times New Roman"/>
          <w:b/>
          <w:sz w:val="36"/>
        </w:rPr>
      </w:pPr>
    </w:p>
    <w:p w14:paraId="4339406B" w14:textId="066915E7" w:rsidR="00BB55BD" w:rsidRPr="00BB55BD" w:rsidRDefault="00BB55BD" w:rsidP="00BB55BD">
      <w:pPr>
        <w:jc w:val="center"/>
        <w:rPr>
          <w:rFonts w:ascii="Times New Roman" w:hAnsi="Times New Roman" w:cs="Times New Roman"/>
          <w:b/>
          <w:sz w:val="36"/>
        </w:rPr>
      </w:pPr>
    </w:p>
    <w:p w14:paraId="0879E7E8" w14:textId="6AA4F5A0" w:rsidR="00BB55BD" w:rsidRPr="00BB55BD" w:rsidRDefault="00BB55BD" w:rsidP="00BB55BD">
      <w:pPr>
        <w:jc w:val="center"/>
        <w:rPr>
          <w:rFonts w:ascii="Times New Roman" w:hAnsi="Times New Roman" w:cs="Times New Roman"/>
          <w:b/>
          <w:sz w:val="36"/>
        </w:rPr>
      </w:pPr>
      <w:r w:rsidRPr="00BB55BD">
        <w:rPr>
          <w:rFonts w:ascii="Times New Roman" w:hAnsi="Times New Roman" w:cs="Times New Roman"/>
          <w:b/>
          <w:sz w:val="36"/>
        </w:rPr>
        <w:t>Finance and Accounting</w:t>
      </w:r>
    </w:p>
    <w:p w14:paraId="556FE140" w14:textId="400DC0C4" w:rsidR="00BB55BD" w:rsidRPr="00BB55BD" w:rsidRDefault="00BB55BD" w:rsidP="00BB55BD">
      <w:pPr>
        <w:jc w:val="center"/>
        <w:rPr>
          <w:rFonts w:ascii="Times New Roman" w:hAnsi="Times New Roman" w:cs="Times New Roman"/>
          <w:b/>
          <w:sz w:val="36"/>
        </w:rPr>
      </w:pPr>
      <w:r w:rsidRPr="00BB55BD">
        <w:rPr>
          <w:rFonts w:ascii="Times New Roman" w:hAnsi="Times New Roman" w:cs="Times New Roman"/>
          <w:b/>
          <w:sz w:val="36"/>
        </w:rPr>
        <w:t>May 2018</w:t>
      </w:r>
    </w:p>
    <w:p w14:paraId="7A379999" w14:textId="49A7699F" w:rsidR="00BB55BD" w:rsidRDefault="00BB55BD" w:rsidP="00BB55BD">
      <w:pPr>
        <w:jc w:val="center"/>
        <w:rPr>
          <w:b/>
          <w:sz w:val="36"/>
        </w:rPr>
      </w:pPr>
      <w:r>
        <w:rPr>
          <w:rFonts w:ascii="Arial" w:hAnsi="Arial" w:cs="Arial"/>
          <w:noProof/>
          <w:color w:val="FFFFFF"/>
          <w:sz w:val="20"/>
          <w:szCs w:val="20"/>
          <w:lang w:val="en"/>
        </w:rPr>
        <w:drawing>
          <wp:inline distT="0" distB="0" distL="0" distR="0" wp14:anchorId="6B03AEA9" wp14:editId="06610147">
            <wp:extent cx="3571875" cy="3600450"/>
            <wp:effectExtent l="0" t="0" r="9525"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3600450"/>
                    </a:xfrm>
                    <a:prstGeom prst="rect">
                      <a:avLst/>
                    </a:prstGeom>
                    <a:noFill/>
                    <a:ln>
                      <a:noFill/>
                    </a:ln>
                  </pic:spPr>
                </pic:pic>
              </a:graphicData>
            </a:graphic>
          </wp:inline>
        </w:drawing>
      </w:r>
    </w:p>
    <w:p w14:paraId="368BD3E0" w14:textId="6B2581B2" w:rsidR="00BB55BD" w:rsidRDefault="00BB55BD" w:rsidP="00BB55BD">
      <w:pPr>
        <w:jc w:val="center"/>
        <w:rPr>
          <w:b/>
          <w:sz w:val="36"/>
        </w:rPr>
      </w:pPr>
    </w:p>
    <w:p w14:paraId="04727E3C" w14:textId="37617A58" w:rsidR="00BB55BD" w:rsidRDefault="00BB55BD" w:rsidP="00BB55BD">
      <w:pPr>
        <w:jc w:val="center"/>
        <w:rPr>
          <w:b/>
          <w:sz w:val="36"/>
        </w:rPr>
      </w:pPr>
    </w:p>
    <w:p w14:paraId="1B881D3E" w14:textId="67BABB21" w:rsidR="000F5E36" w:rsidRDefault="000F5E36" w:rsidP="00BB55BD">
      <w:pPr>
        <w:spacing w:line="480" w:lineRule="auto"/>
        <w:rPr>
          <w:rFonts w:ascii="Times New Roman" w:hAnsi="Times New Roman" w:cs="Times New Roman"/>
          <w:b/>
          <w:sz w:val="24"/>
        </w:rPr>
      </w:pPr>
      <w:r>
        <w:rPr>
          <w:rFonts w:ascii="Times New Roman" w:hAnsi="Times New Roman" w:cs="Times New Roman"/>
          <w:b/>
          <w:sz w:val="24"/>
        </w:rPr>
        <w:lastRenderedPageBreak/>
        <w:t>Introduction</w:t>
      </w:r>
    </w:p>
    <w:p w14:paraId="6B5DCDF6" w14:textId="77777777" w:rsidR="000F5E36" w:rsidRDefault="000F5E36" w:rsidP="000F5E36">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General </w:t>
      </w:r>
    </w:p>
    <w:p w14:paraId="08B34E7B" w14:textId="2BF251D7" w:rsidR="000F5E36" w:rsidRDefault="000F5E36" w:rsidP="000F5E36">
      <w:pPr>
        <w:spacing w:line="480" w:lineRule="auto"/>
        <w:rPr>
          <w:rFonts w:ascii="Times New Roman" w:hAnsi="Times New Roman" w:cs="Times New Roman"/>
          <w:sz w:val="24"/>
          <w:szCs w:val="24"/>
        </w:rPr>
      </w:pPr>
      <w:r>
        <w:rPr>
          <w:rFonts w:ascii="Times New Roman" w:hAnsi="Times New Roman" w:cs="Times New Roman"/>
          <w:sz w:val="24"/>
          <w:szCs w:val="24"/>
        </w:rPr>
        <w:t xml:space="preserve">Opening in July 2020 Care4Now is led by Courtney Rieniets, our founder and CEO. Courtney can be reached at the following address 6607 </w:t>
      </w:r>
      <w:proofErr w:type="spellStart"/>
      <w:r>
        <w:rPr>
          <w:rFonts w:ascii="Times New Roman" w:hAnsi="Times New Roman" w:cs="Times New Roman"/>
          <w:sz w:val="24"/>
          <w:szCs w:val="24"/>
        </w:rPr>
        <w:t>Atasca</w:t>
      </w:r>
      <w:proofErr w:type="spellEnd"/>
      <w:r>
        <w:rPr>
          <w:rFonts w:ascii="Times New Roman" w:hAnsi="Times New Roman" w:cs="Times New Roman"/>
          <w:sz w:val="24"/>
          <w:szCs w:val="24"/>
        </w:rPr>
        <w:t xml:space="preserve"> Creek Drive and her daytime phone number is 281-348-7380. Furthermore, you may contact Courtney through email at Courtney.Rieniets@hcahealthcare.com. The facility will be located at the following address: </w:t>
      </w:r>
    </w:p>
    <w:p w14:paraId="61D67EC0" w14:textId="24FCB4C0" w:rsidR="000F5E36" w:rsidRDefault="000F5E36" w:rsidP="000F5E36">
      <w:pPr>
        <w:spacing w:line="240" w:lineRule="auto"/>
        <w:jc w:val="center"/>
        <w:rPr>
          <w:rFonts w:ascii="Times New Roman" w:hAnsi="Times New Roman" w:cs="Times New Roman"/>
          <w:sz w:val="24"/>
          <w:szCs w:val="24"/>
        </w:rPr>
      </w:pPr>
      <w:r>
        <w:rPr>
          <w:rFonts w:ascii="Times New Roman" w:hAnsi="Times New Roman" w:cs="Times New Roman"/>
          <w:sz w:val="24"/>
          <w:szCs w:val="24"/>
        </w:rPr>
        <w:t>Care4Now</w:t>
      </w:r>
    </w:p>
    <w:p w14:paraId="7CC9832F" w14:textId="77777777" w:rsidR="000F5E36" w:rsidRDefault="000F5E36" w:rsidP="000F5E36">
      <w:pPr>
        <w:spacing w:line="240" w:lineRule="auto"/>
        <w:jc w:val="center"/>
        <w:rPr>
          <w:rFonts w:ascii="Times New Roman" w:hAnsi="Times New Roman" w:cs="Times New Roman"/>
          <w:sz w:val="24"/>
          <w:szCs w:val="24"/>
        </w:rPr>
      </w:pPr>
      <w:r>
        <w:rPr>
          <w:rFonts w:ascii="Times New Roman" w:hAnsi="Times New Roman" w:cs="Times New Roman"/>
          <w:sz w:val="24"/>
          <w:szCs w:val="24"/>
        </w:rPr>
        <w:t>6935 Kirby Drive</w:t>
      </w:r>
    </w:p>
    <w:p w14:paraId="59BA9071" w14:textId="77777777" w:rsidR="000F5E36" w:rsidRDefault="000F5E36" w:rsidP="000F5E36">
      <w:pPr>
        <w:spacing w:line="240" w:lineRule="auto"/>
        <w:jc w:val="center"/>
        <w:rPr>
          <w:rFonts w:ascii="Times New Roman" w:hAnsi="Times New Roman" w:cs="Times New Roman"/>
          <w:sz w:val="24"/>
          <w:szCs w:val="24"/>
        </w:rPr>
      </w:pPr>
      <w:r>
        <w:rPr>
          <w:rFonts w:ascii="Times New Roman" w:hAnsi="Times New Roman" w:cs="Times New Roman"/>
          <w:sz w:val="24"/>
          <w:szCs w:val="24"/>
        </w:rPr>
        <w:t>Houston, TX 77030</w:t>
      </w:r>
    </w:p>
    <w:p w14:paraId="66B1A13C" w14:textId="77777777" w:rsidR="007404E6" w:rsidRDefault="000F5E36" w:rsidP="007404E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713-123-4567 </w:t>
      </w:r>
    </w:p>
    <w:p w14:paraId="03B1CF84" w14:textId="69907A53" w:rsidR="000F5E36" w:rsidRDefault="000F5E36" w:rsidP="007404E6">
      <w:pPr>
        <w:spacing w:line="480" w:lineRule="auto"/>
        <w:rPr>
          <w:rFonts w:ascii="Times New Roman" w:hAnsi="Times New Roman" w:cs="Times New Roman"/>
          <w:b/>
          <w:sz w:val="24"/>
          <w:szCs w:val="24"/>
        </w:rPr>
      </w:pPr>
      <w:r>
        <w:rPr>
          <w:rFonts w:ascii="Times New Roman" w:hAnsi="Times New Roman" w:cs="Times New Roman"/>
          <w:b/>
          <w:sz w:val="24"/>
          <w:szCs w:val="24"/>
        </w:rPr>
        <w:t>Description</w:t>
      </w:r>
    </w:p>
    <w:p w14:paraId="5772B89E" w14:textId="20946783" w:rsidR="000F5E36" w:rsidRDefault="000F5E36" w:rsidP="000F5E36">
      <w:pPr>
        <w:spacing w:line="480" w:lineRule="auto"/>
        <w:rPr>
          <w:rFonts w:ascii="Times New Roman" w:hAnsi="Times New Roman" w:cs="Times New Roman"/>
          <w:sz w:val="24"/>
          <w:szCs w:val="24"/>
        </w:rPr>
      </w:pPr>
      <w:r>
        <w:rPr>
          <w:rFonts w:ascii="Times New Roman" w:hAnsi="Times New Roman" w:cs="Times New Roman"/>
          <w:sz w:val="24"/>
        </w:rPr>
        <w:t>Care4Now is an extended hour daycare facility with exclusivity directed to healthcare professionals. Care4Now strives to provide healthcare workers excellent child care facilities with optimal convenience and accessibility. Hours of operation will begin at 4 a.m. until 9 p.m.; Monday through Sunday. Care4Now will accept children ages 6 weeks to 12 years of age (5</w:t>
      </w:r>
      <w:r>
        <w:rPr>
          <w:rFonts w:ascii="Times New Roman" w:hAnsi="Times New Roman" w:cs="Times New Roman"/>
          <w:sz w:val="24"/>
          <w:vertAlign w:val="superscript"/>
        </w:rPr>
        <w:t>th</w:t>
      </w:r>
      <w:r>
        <w:rPr>
          <w:rFonts w:ascii="Times New Roman" w:hAnsi="Times New Roman" w:cs="Times New Roman"/>
          <w:sz w:val="24"/>
        </w:rPr>
        <w:t xml:space="preserve"> grade level). Transportation by bus will be available to take all school aged children to school and back. Parents will be able to view real-time facility activities through live feed cameras at all working hours accessible via our website (4 a.m. – 9 p.m.). Daycare activities will include age appropriate educational sessions/programs with a goal of creating a fun, simulating environment for our children. </w:t>
      </w:r>
      <w:r>
        <w:rPr>
          <w:rFonts w:ascii="Times New Roman" w:hAnsi="Times New Roman" w:cs="Times New Roman"/>
          <w:sz w:val="24"/>
          <w:szCs w:val="24"/>
        </w:rPr>
        <w:t xml:space="preserve">Our extended hours and healthcare focus strategy will target healthcare workers who struggle to find facilities that will accommodate longer shifts, last minute schedule changes and provide services that are currently unavailable in the surrounding market. Healthcare workers support facilities that require staffing longer shifts and around the clock care which our </w:t>
      </w:r>
      <w:r>
        <w:rPr>
          <w:rFonts w:ascii="Times New Roman" w:hAnsi="Times New Roman" w:cs="Times New Roman"/>
          <w:sz w:val="24"/>
          <w:szCs w:val="24"/>
        </w:rPr>
        <w:lastRenderedPageBreak/>
        <w:t>facility will exclusively cater to; ultimately boosting our profitability.</w:t>
      </w:r>
      <w:r>
        <w:rPr>
          <w:rFonts w:ascii="Times New Roman" w:hAnsi="Times New Roman" w:cs="Times New Roman"/>
          <w:sz w:val="24"/>
        </w:rPr>
        <w:t xml:space="preserve"> </w:t>
      </w:r>
      <w:r>
        <w:rPr>
          <w:rFonts w:ascii="Times New Roman" w:hAnsi="Times New Roman" w:cs="Times New Roman"/>
          <w:sz w:val="24"/>
          <w:szCs w:val="24"/>
        </w:rPr>
        <w:t xml:space="preserve">Strategically located near the Texas Medical Center, in Houston, Texas, to serve health care workers from more than 54 healthcare facilities in the vicinity, including world renowned hospitals such as MD Anderson Cancer Center, Texas Children’s Hospital, Memorial Hermann Hospital and other exceptional facilities. Care4Now targets healthcare workers in the 21- 65 age bracket with an annual household income of at least $60,000. Our logo is “We Care While You Care” as that is exactly what we aim to do by caring for the children of healthcare providers and in return they can provide high quality healthcare services to the community. </w:t>
      </w:r>
    </w:p>
    <w:p w14:paraId="6721720B" w14:textId="7ABBA5C0" w:rsidR="000F5E36" w:rsidRDefault="000F5E36" w:rsidP="000F5E36">
      <w:pPr>
        <w:spacing w:line="480" w:lineRule="auto"/>
        <w:rPr>
          <w:rFonts w:ascii="Times New Roman" w:hAnsi="Times New Roman" w:cs="Times New Roman"/>
          <w:sz w:val="24"/>
        </w:rPr>
      </w:pPr>
      <w:r>
        <w:rPr>
          <w:rFonts w:ascii="Times New Roman" w:hAnsi="Times New Roman" w:cs="Times New Roman"/>
          <w:sz w:val="24"/>
          <w:szCs w:val="24"/>
        </w:rPr>
        <w:t xml:space="preserve">As with any successful company, there must be </w:t>
      </w:r>
      <w:r w:rsidR="007404E6">
        <w:rPr>
          <w:rFonts w:ascii="Times New Roman" w:hAnsi="Times New Roman" w:cs="Times New Roman"/>
          <w:sz w:val="24"/>
          <w:szCs w:val="24"/>
        </w:rPr>
        <w:t>a dedicated team</w:t>
      </w:r>
      <w:r>
        <w:rPr>
          <w:rFonts w:ascii="Times New Roman" w:hAnsi="Times New Roman" w:cs="Times New Roman"/>
          <w:sz w:val="24"/>
          <w:szCs w:val="24"/>
        </w:rPr>
        <w:t xml:space="preserve"> at its foundation to see the business aspect and ongoing planning and assessment throughout. The </w:t>
      </w:r>
      <w:r>
        <w:rPr>
          <w:rFonts w:ascii="Times New Roman" w:hAnsi="Times New Roman" w:cs="Times New Roman"/>
          <w:sz w:val="24"/>
        </w:rPr>
        <w:t xml:space="preserve">management team at Care 4 Now consists of Courtney </w:t>
      </w:r>
      <w:proofErr w:type="spellStart"/>
      <w:r>
        <w:rPr>
          <w:rFonts w:ascii="Times New Roman" w:hAnsi="Times New Roman" w:cs="Times New Roman"/>
          <w:sz w:val="24"/>
        </w:rPr>
        <w:t>Rieniets</w:t>
      </w:r>
      <w:proofErr w:type="spellEnd"/>
      <w:r>
        <w:rPr>
          <w:rFonts w:ascii="Times New Roman" w:hAnsi="Times New Roman" w:cs="Times New Roman"/>
          <w:sz w:val="24"/>
        </w:rPr>
        <w:t xml:space="preserve">, the CEO, </w:t>
      </w:r>
      <w:proofErr w:type="spellStart"/>
      <w:r>
        <w:rPr>
          <w:rFonts w:ascii="Times New Roman" w:hAnsi="Times New Roman" w:cs="Times New Roman"/>
          <w:sz w:val="24"/>
        </w:rPr>
        <w:t>Rejeesh</w:t>
      </w:r>
      <w:proofErr w:type="spellEnd"/>
      <w:r>
        <w:rPr>
          <w:rFonts w:ascii="Times New Roman" w:hAnsi="Times New Roman" w:cs="Times New Roman"/>
          <w:sz w:val="24"/>
        </w:rPr>
        <w:t xml:space="preserve"> Vasudev, COO, Daniel Gonzalez, CFO, Joshua LaMontagne, the Director of Education/Activities and Bianca Cook, the Director of Marketing. </w:t>
      </w:r>
    </w:p>
    <w:p w14:paraId="0920F860" w14:textId="77777777" w:rsidR="000F5E36" w:rsidRDefault="000F5E36" w:rsidP="000F5E36">
      <w:pPr>
        <w:spacing w:line="480" w:lineRule="auto"/>
        <w:rPr>
          <w:rFonts w:ascii="Times New Roman" w:hAnsi="Times New Roman" w:cs="Times New Roman"/>
          <w:b/>
          <w:sz w:val="24"/>
        </w:rPr>
      </w:pPr>
      <w:r>
        <w:rPr>
          <w:rFonts w:ascii="Times New Roman" w:hAnsi="Times New Roman" w:cs="Times New Roman"/>
          <w:b/>
          <w:sz w:val="24"/>
        </w:rPr>
        <w:t>Business History</w:t>
      </w:r>
    </w:p>
    <w:p w14:paraId="50E52F53" w14:textId="1E42AE43" w:rsidR="000F5E36" w:rsidRDefault="000F5E36" w:rsidP="000F5E36">
      <w:pPr>
        <w:spacing w:line="480" w:lineRule="auto"/>
        <w:rPr>
          <w:rFonts w:ascii="Times New Roman" w:hAnsi="Times New Roman" w:cs="Times New Roman"/>
          <w:sz w:val="24"/>
        </w:rPr>
      </w:pPr>
      <w:r>
        <w:rPr>
          <w:rFonts w:ascii="Times New Roman" w:hAnsi="Times New Roman" w:cs="Times New Roman"/>
          <w:sz w:val="24"/>
        </w:rPr>
        <w:t xml:space="preserve">The idea for Care4Now originated with the founder, Courtney Rieniets. Courtney wanted to expand her business background. Working in the healthcare industry made her conscious of the need for a child care center for hospital workers due to the fluctuating schedules and odd shifts that healthcare professionals share. With her 10-year background in healthcare, quality and leadership she sought out a group of individuals to help start and manage a new business endeavor with the mission to provide safe, compassionate quality childcare services specifically catering to healthcare employees. </w:t>
      </w:r>
    </w:p>
    <w:p w14:paraId="035562B1" w14:textId="68996551" w:rsidR="000F5E36" w:rsidRDefault="000F5E36" w:rsidP="000F5E36">
      <w:pPr>
        <w:spacing w:line="480" w:lineRule="auto"/>
        <w:rPr>
          <w:rFonts w:ascii="Times New Roman" w:hAnsi="Times New Roman" w:cs="Times New Roman"/>
          <w:sz w:val="24"/>
          <w:szCs w:val="24"/>
        </w:rPr>
      </w:pPr>
      <w:r>
        <w:rPr>
          <w:rFonts w:ascii="Times New Roman" w:hAnsi="Times New Roman" w:cs="Times New Roman"/>
          <w:sz w:val="24"/>
        </w:rPr>
        <w:lastRenderedPageBreak/>
        <w:t xml:space="preserve">In April of 2018, we found a storefront property </w:t>
      </w:r>
      <w:r>
        <w:rPr>
          <w:rFonts w:ascii="Times New Roman" w:hAnsi="Times New Roman" w:cs="Times New Roman"/>
          <w:sz w:val="24"/>
          <w:szCs w:val="24"/>
        </w:rPr>
        <w:t>located at the southeast corner of Kirby Drive at Dorrington Street, one block south of Holcomb Boulevard.</w:t>
      </w:r>
      <w:r>
        <w:rPr>
          <w:rFonts w:ascii="Times New Roman" w:hAnsi="Times New Roman" w:cs="Times New Roman"/>
          <w:sz w:val="24"/>
        </w:rPr>
        <w:t xml:space="preserve"> The property holds a good transit score and </w:t>
      </w:r>
      <w:r>
        <w:rPr>
          <w:rFonts w:ascii="Times New Roman" w:hAnsi="Times New Roman" w:cs="Times New Roman"/>
          <w:sz w:val="24"/>
          <w:szCs w:val="24"/>
        </w:rPr>
        <w:t xml:space="preserve">is conveniently located near the heart of the Texas Medical Center consisting of 54 healthcare facilities and roughly 106,000 healthcare providers with world renowned hospitals. Having come across such an excellent location for the daycare, planning began right away. We projected we could open the daycare center by July of 2020. In May of 2018, consultations with contractors and architects began in addition to research to comprehend the necessary regulations and requirements vital to operating a daycare center. </w:t>
      </w:r>
      <w:r>
        <w:rPr>
          <w:rFonts w:ascii="Times New Roman" w:hAnsi="Times New Roman" w:cs="Times New Roman"/>
          <w:sz w:val="24"/>
        </w:rPr>
        <w:t xml:space="preserve">We did assess the competition near the location and although we found Primrose School of Upper Kirby, Little Miracles and Its Playtime to be our direct competitors in the area we had more to offer to consumers. These centers only operate Monday to Friday and close their doors at 6pm. </w:t>
      </w:r>
      <w:r>
        <w:rPr>
          <w:rFonts w:ascii="Times New Roman" w:hAnsi="Times New Roman" w:cs="Times New Roman"/>
          <w:sz w:val="24"/>
          <w:szCs w:val="24"/>
        </w:rPr>
        <w:t xml:space="preserve">What makes our daycare facility rise above the rest is our extended hours of operation (4am – 9pm), as well as being open on weekends with a variety of services offered for children ages 6 weeks to 12 years. Furthermore, we will be the only facility in Houston to exclusively focus on healthcare professionals as a consumer base.  </w:t>
      </w:r>
    </w:p>
    <w:p w14:paraId="7DB7C41D" w14:textId="77777777" w:rsidR="000F5E36" w:rsidRDefault="000F5E36" w:rsidP="000F5E36">
      <w:pPr>
        <w:spacing w:line="480" w:lineRule="auto"/>
        <w:rPr>
          <w:rFonts w:ascii="Times New Roman" w:hAnsi="Times New Roman" w:cs="Times New Roman"/>
          <w:b/>
          <w:sz w:val="24"/>
          <w:szCs w:val="24"/>
        </w:rPr>
      </w:pPr>
      <w:proofErr w:type="gramStart"/>
      <w:r>
        <w:rPr>
          <w:rFonts w:ascii="Times New Roman" w:hAnsi="Times New Roman" w:cs="Times New Roman"/>
          <w:b/>
          <w:sz w:val="24"/>
          <w:szCs w:val="24"/>
        </w:rPr>
        <w:t>Future Plans</w:t>
      </w:r>
      <w:proofErr w:type="gramEnd"/>
    </w:p>
    <w:p w14:paraId="01A9C9F8" w14:textId="5FD0D633" w:rsidR="000F5E36" w:rsidRPr="000F5E36" w:rsidRDefault="000F5E36" w:rsidP="000F5E36">
      <w:pPr>
        <w:pStyle w:val="NormalWeb"/>
        <w:spacing w:before="0" w:beforeAutospacing="0" w:after="0" w:afterAutospacing="0" w:line="480" w:lineRule="auto"/>
      </w:pPr>
      <w:r>
        <w:t xml:space="preserve">We plan to be the first daycare center in Houston to offer services exclusively to healthcare professionals. Achieving financial and developmental growth by offering the upmost quality childcare services in Houston. We will develop and initiate marketing and advertising campaigns to capture the adult population, ages 21 to 65, within the first year of business. To reach these consumers we plan to advertise through radio, mail, newspaper, develop promotional items and create our own website on top of marketing through social media. We plan to have 100% of the Care4Now staff CPR certified and have them complete an employee training program for </w:t>
      </w:r>
      <w:r>
        <w:lastRenderedPageBreak/>
        <w:t xml:space="preserve">childhood development and crisis management within 12 months of hire as well as verifying licensure and qualifications of the staff. We plan to maintain a customer retention rate of 90% after the first year of operation and measure customer satisfaction by developing a customer service survey after the first year. Our goal is to maintain a minimum attendance of 30 children per week to reach sales goal for the first year of $2,030,600 and increase enrollment by 5% annually. We will increase revenue by having a markup of 15% per year. As part of our cost containment strategy, we plan to reduce expenses by 5% every 12 months. We also plan to gain recognition and achieve accreditation from the National Association for Education of Young Children. We believe our facility will meet all the eligibility requirements as we abide by all regulations and accreditations accompanied by the qualifications of our staff and educational programs. This will strengthen our facilities credibility and lead us to the feat of executing an affiliation agreement with HCA Healthcare within the first two years of business. Affiliating with HCA will help us attract more clients, strengthen our position and increase our profitability. Within 5 years of operation we plan to obtain the Texas Rising 4 -Star status by exceeding in quality standards in addition to keeping a good standing record with the Texas Department of Family and Protective Services. In due course we plan on expanding the business by adding an additional location near the Woodlands, Texas by 2025 if our business model proves to be successful.  </w:t>
      </w:r>
    </w:p>
    <w:p w14:paraId="319F64CD" w14:textId="115240AE" w:rsidR="00BB55BD" w:rsidRDefault="00BB55BD" w:rsidP="00BB55BD">
      <w:pPr>
        <w:spacing w:line="480" w:lineRule="auto"/>
        <w:rPr>
          <w:rFonts w:ascii="Times New Roman" w:hAnsi="Times New Roman" w:cs="Times New Roman"/>
          <w:b/>
          <w:sz w:val="24"/>
        </w:rPr>
      </w:pPr>
      <w:r>
        <w:rPr>
          <w:rFonts w:ascii="Times New Roman" w:hAnsi="Times New Roman" w:cs="Times New Roman"/>
          <w:b/>
          <w:sz w:val="24"/>
        </w:rPr>
        <w:t>V. Finance and Accounting</w:t>
      </w:r>
    </w:p>
    <w:p w14:paraId="627CC2F4" w14:textId="0100535F" w:rsidR="00BB55BD" w:rsidRDefault="00BB55BD" w:rsidP="00BB55BD">
      <w:pPr>
        <w:pStyle w:val="ListParagraph"/>
        <w:numPr>
          <w:ilvl w:val="0"/>
          <w:numId w:val="1"/>
        </w:numPr>
        <w:spacing w:line="480" w:lineRule="auto"/>
        <w:rPr>
          <w:rFonts w:ascii="Times New Roman" w:hAnsi="Times New Roman" w:cs="Times New Roman"/>
          <w:b/>
          <w:sz w:val="24"/>
        </w:rPr>
      </w:pPr>
      <w:r w:rsidRPr="00BB55BD">
        <w:rPr>
          <w:rFonts w:ascii="Times New Roman" w:hAnsi="Times New Roman" w:cs="Times New Roman"/>
          <w:b/>
          <w:sz w:val="24"/>
        </w:rPr>
        <w:t>Turn-key Costs</w:t>
      </w:r>
    </w:p>
    <w:p w14:paraId="6E9AA27F" w14:textId="77777777" w:rsidR="00CB641D" w:rsidRPr="00E163EB" w:rsidRDefault="00CB641D" w:rsidP="00CB641D">
      <w:pPr>
        <w:spacing w:line="480" w:lineRule="auto"/>
        <w:ind w:left="360"/>
        <w:rPr>
          <w:rFonts w:ascii="Times New Roman" w:hAnsi="Times New Roman" w:cs="Times New Roman"/>
          <w:sz w:val="24"/>
          <w:szCs w:val="24"/>
        </w:rPr>
      </w:pPr>
      <w:r w:rsidRPr="00E163EB">
        <w:rPr>
          <w:rFonts w:ascii="Times New Roman" w:hAnsi="Times New Roman" w:cs="Times New Roman"/>
          <w:sz w:val="24"/>
          <w:szCs w:val="24"/>
        </w:rPr>
        <w:t>The start-up costs of Care</w:t>
      </w:r>
      <w:r>
        <w:rPr>
          <w:rFonts w:ascii="Times New Roman" w:hAnsi="Times New Roman" w:cs="Times New Roman"/>
          <w:sz w:val="24"/>
          <w:szCs w:val="24"/>
        </w:rPr>
        <w:t>4</w:t>
      </w:r>
      <w:r w:rsidRPr="00E163EB">
        <w:rPr>
          <w:rFonts w:ascii="Times New Roman" w:hAnsi="Times New Roman" w:cs="Times New Roman"/>
          <w:sz w:val="24"/>
          <w:szCs w:val="24"/>
        </w:rPr>
        <w:t xml:space="preserve">Now will be provided by a business loan through a commercial bank and by the founders of the company. The estimated </w:t>
      </w:r>
      <w:proofErr w:type="spellStart"/>
      <w:r w:rsidRPr="00E163EB">
        <w:rPr>
          <w:rFonts w:ascii="Times New Roman" w:hAnsi="Times New Roman" w:cs="Times New Roman"/>
          <w:sz w:val="24"/>
          <w:szCs w:val="24"/>
        </w:rPr>
        <w:t>start up</w:t>
      </w:r>
      <w:proofErr w:type="spellEnd"/>
      <w:r w:rsidRPr="00E163EB">
        <w:rPr>
          <w:rFonts w:ascii="Times New Roman" w:hAnsi="Times New Roman" w:cs="Times New Roman"/>
          <w:sz w:val="24"/>
          <w:szCs w:val="24"/>
        </w:rPr>
        <w:t xml:space="preserve"> costs for the daycare are projected to be $4,520,000</w:t>
      </w:r>
      <w:r>
        <w:rPr>
          <w:rFonts w:ascii="Times New Roman" w:hAnsi="Times New Roman" w:cs="Times New Roman"/>
          <w:sz w:val="24"/>
          <w:szCs w:val="24"/>
        </w:rPr>
        <w:t>,</w:t>
      </w:r>
      <w:r w:rsidRPr="00E163EB">
        <w:rPr>
          <w:rFonts w:ascii="Times New Roman" w:hAnsi="Times New Roman" w:cs="Times New Roman"/>
          <w:sz w:val="24"/>
          <w:szCs w:val="24"/>
        </w:rPr>
        <w:t xml:space="preserve"> and will be financed as follows:</w:t>
      </w:r>
    </w:p>
    <w:p w14:paraId="3D58E08B" w14:textId="77777777" w:rsidR="00CB641D" w:rsidRPr="00E163EB" w:rsidRDefault="00CB641D" w:rsidP="00CB641D">
      <w:pPr>
        <w:pStyle w:val="ListParagraph"/>
        <w:numPr>
          <w:ilvl w:val="0"/>
          <w:numId w:val="3"/>
        </w:numPr>
        <w:spacing w:line="480" w:lineRule="auto"/>
        <w:ind w:left="1080"/>
        <w:rPr>
          <w:rFonts w:ascii="Times New Roman" w:hAnsi="Times New Roman" w:cs="Times New Roman"/>
          <w:sz w:val="24"/>
          <w:szCs w:val="24"/>
        </w:rPr>
      </w:pPr>
      <w:r w:rsidRPr="00E163EB">
        <w:rPr>
          <w:rFonts w:ascii="Times New Roman" w:hAnsi="Times New Roman" w:cs="Times New Roman"/>
          <w:sz w:val="24"/>
          <w:szCs w:val="24"/>
        </w:rPr>
        <w:lastRenderedPageBreak/>
        <w:t>The amount of $4,040,000 will be financed through Bank of America with an interest rate of 5%</w:t>
      </w:r>
      <w:r>
        <w:rPr>
          <w:rFonts w:ascii="Times New Roman" w:hAnsi="Times New Roman" w:cs="Times New Roman"/>
          <w:sz w:val="24"/>
          <w:szCs w:val="24"/>
        </w:rPr>
        <w:t>.</w:t>
      </w:r>
    </w:p>
    <w:p w14:paraId="15AAF875" w14:textId="77777777" w:rsidR="00CB641D" w:rsidRPr="00E163EB" w:rsidRDefault="00CB641D" w:rsidP="00CB641D">
      <w:pPr>
        <w:pStyle w:val="ListParagraph"/>
        <w:numPr>
          <w:ilvl w:val="0"/>
          <w:numId w:val="3"/>
        </w:numPr>
        <w:spacing w:line="480" w:lineRule="auto"/>
        <w:ind w:left="1080"/>
        <w:rPr>
          <w:rFonts w:ascii="Times New Roman" w:hAnsi="Times New Roman" w:cs="Times New Roman"/>
          <w:sz w:val="24"/>
          <w:szCs w:val="24"/>
        </w:rPr>
      </w:pPr>
      <w:r w:rsidRPr="00E163EB">
        <w:rPr>
          <w:rFonts w:ascii="Times New Roman" w:hAnsi="Times New Roman" w:cs="Times New Roman"/>
          <w:sz w:val="24"/>
          <w:szCs w:val="24"/>
        </w:rPr>
        <w:t>The founders of Care4Now will provide $480,000</w:t>
      </w:r>
      <w:r>
        <w:rPr>
          <w:rFonts w:ascii="Times New Roman" w:hAnsi="Times New Roman" w:cs="Times New Roman"/>
          <w:sz w:val="24"/>
          <w:szCs w:val="24"/>
        </w:rPr>
        <w:t>.</w:t>
      </w:r>
    </w:p>
    <w:p w14:paraId="5B0A70AD" w14:textId="77777777" w:rsidR="00CB641D" w:rsidRPr="00E163EB" w:rsidRDefault="00CB641D" w:rsidP="00CB641D">
      <w:pPr>
        <w:spacing w:line="480" w:lineRule="auto"/>
        <w:ind w:left="360"/>
        <w:rPr>
          <w:rFonts w:ascii="Times New Roman" w:hAnsi="Times New Roman" w:cs="Times New Roman"/>
          <w:sz w:val="24"/>
          <w:szCs w:val="24"/>
        </w:rPr>
      </w:pPr>
      <w:r w:rsidRPr="00E163EB">
        <w:rPr>
          <w:rFonts w:ascii="Times New Roman" w:hAnsi="Times New Roman" w:cs="Times New Roman"/>
          <w:sz w:val="24"/>
          <w:szCs w:val="24"/>
        </w:rPr>
        <w:t>The required start-up expenses are:</w:t>
      </w:r>
    </w:p>
    <w:tbl>
      <w:tblPr>
        <w:tblStyle w:val="TableGrid"/>
        <w:tblW w:w="0" w:type="auto"/>
        <w:tblInd w:w="607" w:type="dxa"/>
        <w:tblLook w:val="04A0" w:firstRow="1" w:lastRow="0" w:firstColumn="1" w:lastColumn="0" w:noHBand="0" w:noVBand="1"/>
      </w:tblPr>
      <w:tblGrid>
        <w:gridCol w:w="4675"/>
        <w:gridCol w:w="1530"/>
      </w:tblGrid>
      <w:tr w:rsidR="00CB641D" w:rsidRPr="00821B05" w14:paraId="0B0F1205" w14:textId="77777777" w:rsidTr="00821B05">
        <w:tc>
          <w:tcPr>
            <w:tcW w:w="4675" w:type="dxa"/>
          </w:tcPr>
          <w:p w14:paraId="3A918453" w14:textId="1B8C5339"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Type of Expense</w:t>
            </w:r>
            <w:r w:rsidR="00821B05">
              <w:rPr>
                <w:rFonts w:ascii="Times New Roman" w:hAnsi="Times New Roman" w:cs="Times New Roman"/>
                <w:sz w:val="24"/>
                <w:szCs w:val="24"/>
              </w:rPr>
              <w:t>:</w:t>
            </w:r>
          </w:p>
          <w:p w14:paraId="7B8E3812" w14:textId="77777777" w:rsidR="00CB641D" w:rsidRPr="00821B05" w:rsidRDefault="00CB641D" w:rsidP="0093797E">
            <w:pPr>
              <w:rPr>
                <w:rFonts w:ascii="Times New Roman" w:hAnsi="Times New Roman" w:cs="Times New Roman"/>
                <w:sz w:val="24"/>
                <w:szCs w:val="24"/>
              </w:rPr>
            </w:pPr>
          </w:p>
        </w:tc>
        <w:tc>
          <w:tcPr>
            <w:tcW w:w="1530" w:type="dxa"/>
          </w:tcPr>
          <w:p w14:paraId="1A09F52A" w14:textId="41CC7E3A"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Total</w:t>
            </w:r>
            <w:r w:rsidR="00821B05">
              <w:rPr>
                <w:rFonts w:ascii="Times New Roman" w:hAnsi="Times New Roman" w:cs="Times New Roman"/>
                <w:sz w:val="24"/>
                <w:szCs w:val="24"/>
              </w:rPr>
              <w:t>:</w:t>
            </w:r>
          </w:p>
        </w:tc>
      </w:tr>
      <w:tr w:rsidR="00CB641D" w:rsidRPr="00821B05" w14:paraId="01F38BC0" w14:textId="77777777" w:rsidTr="00821B05">
        <w:tc>
          <w:tcPr>
            <w:tcW w:w="4675" w:type="dxa"/>
          </w:tcPr>
          <w:p w14:paraId="5C330169"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Property</w:t>
            </w:r>
          </w:p>
        </w:tc>
        <w:tc>
          <w:tcPr>
            <w:tcW w:w="1530" w:type="dxa"/>
          </w:tcPr>
          <w:p w14:paraId="2BCA10CE"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$2,500,000</w:t>
            </w:r>
          </w:p>
        </w:tc>
      </w:tr>
      <w:tr w:rsidR="00CB641D" w:rsidRPr="00821B05" w14:paraId="6C85FE5E" w14:textId="77777777" w:rsidTr="00821B05">
        <w:tc>
          <w:tcPr>
            <w:tcW w:w="4675" w:type="dxa"/>
          </w:tcPr>
          <w:p w14:paraId="77450137"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Renovation (indoor)</w:t>
            </w:r>
          </w:p>
        </w:tc>
        <w:tc>
          <w:tcPr>
            <w:tcW w:w="1530" w:type="dxa"/>
          </w:tcPr>
          <w:p w14:paraId="2D4C8B3A"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$180,000</w:t>
            </w:r>
          </w:p>
        </w:tc>
      </w:tr>
      <w:tr w:rsidR="00CB641D" w:rsidRPr="00821B05" w14:paraId="47AC3600" w14:textId="77777777" w:rsidTr="00821B05">
        <w:tc>
          <w:tcPr>
            <w:tcW w:w="4675" w:type="dxa"/>
          </w:tcPr>
          <w:p w14:paraId="6B7C553B"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Playground (outdoor)</w:t>
            </w:r>
          </w:p>
        </w:tc>
        <w:tc>
          <w:tcPr>
            <w:tcW w:w="1530" w:type="dxa"/>
          </w:tcPr>
          <w:p w14:paraId="1BDEA6A8"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$100,000</w:t>
            </w:r>
          </w:p>
        </w:tc>
      </w:tr>
      <w:tr w:rsidR="00CB641D" w:rsidRPr="00821B05" w14:paraId="77D5086A" w14:textId="77777777" w:rsidTr="00821B05">
        <w:tc>
          <w:tcPr>
            <w:tcW w:w="4675" w:type="dxa"/>
          </w:tcPr>
          <w:p w14:paraId="34A075F8"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Construction</w:t>
            </w:r>
          </w:p>
        </w:tc>
        <w:tc>
          <w:tcPr>
            <w:tcW w:w="1530" w:type="dxa"/>
          </w:tcPr>
          <w:p w14:paraId="0ADA6804"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$100,000</w:t>
            </w:r>
          </w:p>
        </w:tc>
      </w:tr>
      <w:tr w:rsidR="00CB641D" w:rsidRPr="00821B05" w14:paraId="67152241" w14:textId="77777777" w:rsidTr="00821B05">
        <w:tc>
          <w:tcPr>
            <w:tcW w:w="4675" w:type="dxa"/>
          </w:tcPr>
          <w:p w14:paraId="42B0B5BB"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Architect/design</w:t>
            </w:r>
          </w:p>
        </w:tc>
        <w:tc>
          <w:tcPr>
            <w:tcW w:w="1530" w:type="dxa"/>
          </w:tcPr>
          <w:p w14:paraId="10389E14"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$50,000</w:t>
            </w:r>
          </w:p>
        </w:tc>
      </w:tr>
      <w:tr w:rsidR="00CB641D" w:rsidRPr="00821B05" w14:paraId="4460F110" w14:textId="77777777" w:rsidTr="00821B05">
        <w:tc>
          <w:tcPr>
            <w:tcW w:w="4675" w:type="dxa"/>
          </w:tcPr>
          <w:p w14:paraId="30D01246"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 xml:space="preserve">Landscaping </w:t>
            </w:r>
          </w:p>
        </w:tc>
        <w:tc>
          <w:tcPr>
            <w:tcW w:w="1530" w:type="dxa"/>
          </w:tcPr>
          <w:p w14:paraId="3959C82B"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$25,000</w:t>
            </w:r>
          </w:p>
        </w:tc>
      </w:tr>
      <w:tr w:rsidR="00CB641D" w:rsidRPr="00821B05" w14:paraId="32FE266B" w14:textId="77777777" w:rsidTr="00821B05">
        <w:tc>
          <w:tcPr>
            <w:tcW w:w="4675" w:type="dxa"/>
          </w:tcPr>
          <w:p w14:paraId="560CCBAD"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Fencing, security system</w:t>
            </w:r>
          </w:p>
        </w:tc>
        <w:tc>
          <w:tcPr>
            <w:tcW w:w="1530" w:type="dxa"/>
          </w:tcPr>
          <w:p w14:paraId="43EE9605"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$25,000</w:t>
            </w:r>
          </w:p>
        </w:tc>
      </w:tr>
      <w:tr w:rsidR="00CB641D" w:rsidRPr="00821B05" w14:paraId="40D0A9D4" w14:textId="77777777" w:rsidTr="00821B05">
        <w:tc>
          <w:tcPr>
            <w:tcW w:w="4675" w:type="dxa"/>
          </w:tcPr>
          <w:p w14:paraId="5B14A039"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Daycare furnishing</w:t>
            </w:r>
          </w:p>
        </w:tc>
        <w:tc>
          <w:tcPr>
            <w:tcW w:w="1530" w:type="dxa"/>
          </w:tcPr>
          <w:p w14:paraId="4153A43E"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$5,000</w:t>
            </w:r>
          </w:p>
        </w:tc>
      </w:tr>
      <w:tr w:rsidR="00CB641D" w:rsidRPr="00821B05" w14:paraId="7B1BB614" w14:textId="77777777" w:rsidTr="00821B05">
        <w:tc>
          <w:tcPr>
            <w:tcW w:w="4675" w:type="dxa"/>
          </w:tcPr>
          <w:p w14:paraId="200FF28C"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 xml:space="preserve">Annual salaries and wages </w:t>
            </w:r>
          </w:p>
        </w:tc>
        <w:tc>
          <w:tcPr>
            <w:tcW w:w="1530" w:type="dxa"/>
          </w:tcPr>
          <w:p w14:paraId="1ED8B81B"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$1,345,000</w:t>
            </w:r>
          </w:p>
        </w:tc>
      </w:tr>
      <w:tr w:rsidR="00CB641D" w:rsidRPr="00821B05" w14:paraId="349ADB4F" w14:textId="77777777" w:rsidTr="00821B05">
        <w:tc>
          <w:tcPr>
            <w:tcW w:w="4675" w:type="dxa"/>
          </w:tcPr>
          <w:p w14:paraId="71250809"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Legal fees &amp; taxes</w:t>
            </w:r>
          </w:p>
        </w:tc>
        <w:tc>
          <w:tcPr>
            <w:tcW w:w="1530" w:type="dxa"/>
          </w:tcPr>
          <w:p w14:paraId="34B23B54"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$9,000</w:t>
            </w:r>
          </w:p>
        </w:tc>
      </w:tr>
      <w:tr w:rsidR="00CB641D" w:rsidRPr="00821B05" w14:paraId="059AC56F" w14:textId="77777777" w:rsidTr="00821B05">
        <w:tc>
          <w:tcPr>
            <w:tcW w:w="4675" w:type="dxa"/>
          </w:tcPr>
          <w:p w14:paraId="33DC3EB7"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Advertising</w:t>
            </w:r>
          </w:p>
        </w:tc>
        <w:tc>
          <w:tcPr>
            <w:tcW w:w="1530" w:type="dxa"/>
          </w:tcPr>
          <w:p w14:paraId="235EC43B"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$142,142</w:t>
            </w:r>
          </w:p>
        </w:tc>
      </w:tr>
      <w:tr w:rsidR="00CB641D" w:rsidRPr="00821B05" w14:paraId="3C533FCB" w14:textId="77777777" w:rsidTr="00821B05">
        <w:tc>
          <w:tcPr>
            <w:tcW w:w="4675" w:type="dxa"/>
          </w:tcPr>
          <w:p w14:paraId="1D94D711"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 xml:space="preserve">Insurance </w:t>
            </w:r>
          </w:p>
        </w:tc>
        <w:tc>
          <w:tcPr>
            <w:tcW w:w="1530" w:type="dxa"/>
          </w:tcPr>
          <w:p w14:paraId="720B734D"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$3,450</w:t>
            </w:r>
          </w:p>
        </w:tc>
      </w:tr>
      <w:tr w:rsidR="00CB641D" w:rsidRPr="00821B05" w14:paraId="106DB455" w14:textId="77777777" w:rsidTr="00821B05">
        <w:tc>
          <w:tcPr>
            <w:tcW w:w="4675" w:type="dxa"/>
          </w:tcPr>
          <w:p w14:paraId="60C31B19"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Training/Education</w:t>
            </w:r>
          </w:p>
        </w:tc>
        <w:tc>
          <w:tcPr>
            <w:tcW w:w="1530" w:type="dxa"/>
          </w:tcPr>
          <w:p w14:paraId="37F36B72"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$330</w:t>
            </w:r>
          </w:p>
        </w:tc>
      </w:tr>
      <w:tr w:rsidR="00CB641D" w:rsidRPr="00821B05" w14:paraId="07E3A4B7" w14:textId="77777777" w:rsidTr="00821B05">
        <w:tc>
          <w:tcPr>
            <w:tcW w:w="4675" w:type="dxa"/>
          </w:tcPr>
          <w:p w14:paraId="5BABD208"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Computer &amp; software</w:t>
            </w:r>
          </w:p>
        </w:tc>
        <w:tc>
          <w:tcPr>
            <w:tcW w:w="1530" w:type="dxa"/>
          </w:tcPr>
          <w:p w14:paraId="69A55CBD"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$8,000</w:t>
            </w:r>
          </w:p>
        </w:tc>
      </w:tr>
      <w:tr w:rsidR="00CB641D" w:rsidRPr="00821B05" w14:paraId="17DA4727" w14:textId="77777777" w:rsidTr="00821B05">
        <w:tc>
          <w:tcPr>
            <w:tcW w:w="4675" w:type="dxa"/>
          </w:tcPr>
          <w:p w14:paraId="4332C318"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Utilities</w:t>
            </w:r>
          </w:p>
        </w:tc>
        <w:tc>
          <w:tcPr>
            <w:tcW w:w="1530" w:type="dxa"/>
          </w:tcPr>
          <w:p w14:paraId="0D73358E"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$5,000</w:t>
            </w:r>
          </w:p>
        </w:tc>
      </w:tr>
      <w:tr w:rsidR="00CB641D" w:rsidRPr="00821B05" w14:paraId="75AB45EB" w14:textId="77777777" w:rsidTr="00821B05">
        <w:tc>
          <w:tcPr>
            <w:tcW w:w="4675" w:type="dxa"/>
          </w:tcPr>
          <w:p w14:paraId="2BE87058"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Daycare Buses</w:t>
            </w:r>
          </w:p>
        </w:tc>
        <w:tc>
          <w:tcPr>
            <w:tcW w:w="1530" w:type="dxa"/>
          </w:tcPr>
          <w:p w14:paraId="0F2ABD42"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$15,630</w:t>
            </w:r>
          </w:p>
        </w:tc>
      </w:tr>
      <w:tr w:rsidR="00CB641D" w:rsidRPr="00821B05" w14:paraId="6D41DC89" w14:textId="77777777" w:rsidTr="00821B05">
        <w:tc>
          <w:tcPr>
            <w:tcW w:w="4675" w:type="dxa"/>
          </w:tcPr>
          <w:p w14:paraId="46A64A5F"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Cash</w:t>
            </w:r>
          </w:p>
        </w:tc>
        <w:tc>
          <w:tcPr>
            <w:tcW w:w="1530" w:type="dxa"/>
          </w:tcPr>
          <w:p w14:paraId="747FFE0B"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$2,000</w:t>
            </w:r>
          </w:p>
        </w:tc>
      </w:tr>
      <w:tr w:rsidR="00CB641D" w:rsidRPr="00821B05" w14:paraId="3649E9DF" w14:textId="77777777" w:rsidTr="00821B05">
        <w:tc>
          <w:tcPr>
            <w:tcW w:w="4675" w:type="dxa"/>
          </w:tcPr>
          <w:p w14:paraId="12B66D62"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 xml:space="preserve">Miscellaneous </w:t>
            </w:r>
          </w:p>
        </w:tc>
        <w:tc>
          <w:tcPr>
            <w:tcW w:w="1530" w:type="dxa"/>
          </w:tcPr>
          <w:p w14:paraId="7B8EF495"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$4,448</w:t>
            </w:r>
          </w:p>
        </w:tc>
      </w:tr>
      <w:tr w:rsidR="00CB641D" w:rsidRPr="00821B05" w14:paraId="4924857E" w14:textId="77777777" w:rsidTr="00821B05">
        <w:tc>
          <w:tcPr>
            <w:tcW w:w="4675" w:type="dxa"/>
          </w:tcPr>
          <w:p w14:paraId="4C9DDFA9" w14:textId="77777777" w:rsidR="00CB641D" w:rsidRPr="00821B05" w:rsidRDefault="00CB641D" w:rsidP="0093797E">
            <w:pPr>
              <w:rPr>
                <w:rFonts w:ascii="Times New Roman" w:hAnsi="Times New Roman" w:cs="Times New Roman"/>
                <w:sz w:val="24"/>
                <w:szCs w:val="24"/>
              </w:rPr>
            </w:pPr>
          </w:p>
          <w:p w14:paraId="5F9A3374"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Total required for start up</w:t>
            </w:r>
          </w:p>
        </w:tc>
        <w:tc>
          <w:tcPr>
            <w:tcW w:w="1530" w:type="dxa"/>
          </w:tcPr>
          <w:p w14:paraId="39B4D9E9" w14:textId="77777777" w:rsidR="00CB641D" w:rsidRPr="00821B05" w:rsidRDefault="00CB641D" w:rsidP="0093797E">
            <w:pPr>
              <w:rPr>
                <w:rFonts w:ascii="Times New Roman" w:hAnsi="Times New Roman" w:cs="Times New Roman"/>
                <w:sz w:val="24"/>
                <w:szCs w:val="24"/>
              </w:rPr>
            </w:pPr>
          </w:p>
          <w:p w14:paraId="6A188148" w14:textId="77777777" w:rsidR="00CB641D" w:rsidRPr="00821B05" w:rsidRDefault="00CB641D" w:rsidP="0093797E">
            <w:pPr>
              <w:rPr>
                <w:rFonts w:ascii="Times New Roman" w:hAnsi="Times New Roman" w:cs="Times New Roman"/>
                <w:sz w:val="24"/>
                <w:szCs w:val="24"/>
              </w:rPr>
            </w:pPr>
            <w:r w:rsidRPr="00821B05">
              <w:rPr>
                <w:rFonts w:ascii="Times New Roman" w:hAnsi="Times New Roman" w:cs="Times New Roman"/>
                <w:sz w:val="24"/>
                <w:szCs w:val="24"/>
              </w:rPr>
              <w:t>$4,520,000</w:t>
            </w:r>
          </w:p>
        </w:tc>
      </w:tr>
    </w:tbl>
    <w:p w14:paraId="1922008D" w14:textId="77777777" w:rsidR="00CB641D" w:rsidRPr="00E163EB" w:rsidRDefault="00CB641D" w:rsidP="000F5E36">
      <w:pPr>
        <w:spacing w:line="240" w:lineRule="auto"/>
        <w:rPr>
          <w:rFonts w:ascii="Times New Roman" w:hAnsi="Times New Roman" w:cs="Times New Roman"/>
          <w:sz w:val="24"/>
          <w:szCs w:val="24"/>
        </w:rPr>
      </w:pPr>
    </w:p>
    <w:p w14:paraId="56D114E3" w14:textId="77777777" w:rsidR="00EB694B" w:rsidRDefault="00CB641D" w:rsidP="00EB694B">
      <w:pPr>
        <w:spacing w:line="480" w:lineRule="auto"/>
        <w:ind w:left="360"/>
        <w:rPr>
          <w:rFonts w:ascii="Times New Roman" w:hAnsi="Times New Roman" w:cs="Times New Roman"/>
          <w:sz w:val="24"/>
          <w:szCs w:val="24"/>
        </w:rPr>
      </w:pPr>
      <w:r w:rsidRPr="00E163EB">
        <w:rPr>
          <w:rFonts w:ascii="Times New Roman" w:hAnsi="Times New Roman" w:cs="Times New Roman"/>
          <w:sz w:val="24"/>
          <w:szCs w:val="24"/>
        </w:rPr>
        <w:t xml:space="preserve">Initial daycare equipment and necessary items: </w:t>
      </w:r>
    </w:p>
    <w:p w14:paraId="35F1821A" w14:textId="7252353B" w:rsidR="00821B05" w:rsidRPr="00EB694B" w:rsidRDefault="00CB641D" w:rsidP="00EB694B">
      <w:pPr>
        <w:pStyle w:val="ListParagraph"/>
        <w:numPr>
          <w:ilvl w:val="0"/>
          <w:numId w:val="5"/>
        </w:numPr>
        <w:spacing w:line="480" w:lineRule="auto"/>
        <w:rPr>
          <w:rFonts w:ascii="Times New Roman" w:hAnsi="Times New Roman" w:cs="Times New Roman"/>
          <w:sz w:val="24"/>
          <w:szCs w:val="24"/>
        </w:rPr>
      </w:pPr>
      <w:r w:rsidRPr="00EB694B">
        <w:rPr>
          <w:rFonts w:ascii="Times New Roman" w:hAnsi="Times New Roman" w:cs="Times New Roman"/>
          <w:sz w:val="24"/>
          <w:szCs w:val="24"/>
        </w:rPr>
        <w:t>Play materials (ranging from ages 18months – 12years)</w:t>
      </w:r>
    </w:p>
    <w:p w14:paraId="472C5377" w14:textId="77777777" w:rsidR="00CB641D" w:rsidRPr="00E163EB" w:rsidRDefault="00CB641D" w:rsidP="00821B05">
      <w:pPr>
        <w:pStyle w:val="ListParagraph"/>
        <w:numPr>
          <w:ilvl w:val="0"/>
          <w:numId w:val="2"/>
        </w:numPr>
        <w:spacing w:line="480" w:lineRule="auto"/>
        <w:ind w:left="1080"/>
        <w:rPr>
          <w:rFonts w:ascii="Times New Roman" w:hAnsi="Times New Roman" w:cs="Times New Roman"/>
          <w:sz w:val="24"/>
          <w:szCs w:val="24"/>
        </w:rPr>
      </w:pPr>
      <w:r>
        <w:rPr>
          <w:rFonts w:ascii="Times New Roman" w:hAnsi="Times New Roman" w:cs="Times New Roman"/>
          <w:sz w:val="24"/>
          <w:szCs w:val="24"/>
        </w:rPr>
        <w:t>Infant</w:t>
      </w:r>
      <w:r w:rsidRPr="00E163EB">
        <w:rPr>
          <w:rFonts w:ascii="Times New Roman" w:hAnsi="Times New Roman" w:cs="Times New Roman"/>
          <w:sz w:val="24"/>
          <w:szCs w:val="24"/>
        </w:rPr>
        <w:t xml:space="preserve"> gear</w:t>
      </w:r>
      <w:r>
        <w:rPr>
          <w:rFonts w:ascii="Times New Roman" w:hAnsi="Times New Roman" w:cs="Times New Roman"/>
          <w:sz w:val="24"/>
          <w:szCs w:val="24"/>
        </w:rPr>
        <w:t xml:space="preserve"> (Swings, bouncers, playpen, cribs, play mats, highchairs, changing tables)</w:t>
      </w:r>
    </w:p>
    <w:p w14:paraId="0A8ADA6B" w14:textId="77777777" w:rsidR="00CB641D" w:rsidRPr="00E163EB" w:rsidRDefault="00CB641D" w:rsidP="00821B05">
      <w:pPr>
        <w:pStyle w:val="ListParagraph"/>
        <w:numPr>
          <w:ilvl w:val="0"/>
          <w:numId w:val="2"/>
        </w:numPr>
        <w:spacing w:line="480" w:lineRule="auto"/>
        <w:ind w:left="1080"/>
        <w:rPr>
          <w:rFonts w:ascii="Times New Roman" w:hAnsi="Times New Roman" w:cs="Times New Roman"/>
          <w:sz w:val="24"/>
          <w:szCs w:val="24"/>
        </w:rPr>
      </w:pPr>
      <w:r w:rsidRPr="00E163EB">
        <w:rPr>
          <w:rFonts w:ascii="Times New Roman" w:hAnsi="Times New Roman" w:cs="Times New Roman"/>
          <w:sz w:val="24"/>
          <w:szCs w:val="24"/>
        </w:rPr>
        <w:t>Technology</w:t>
      </w:r>
    </w:p>
    <w:p w14:paraId="0BE9FAB7" w14:textId="77777777" w:rsidR="00CB641D" w:rsidRPr="00E163EB" w:rsidRDefault="00CB641D" w:rsidP="00821B05">
      <w:pPr>
        <w:pStyle w:val="ListParagraph"/>
        <w:numPr>
          <w:ilvl w:val="0"/>
          <w:numId w:val="2"/>
        </w:numPr>
        <w:spacing w:line="480" w:lineRule="auto"/>
        <w:ind w:left="1080"/>
        <w:rPr>
          <w:rFonts w:ascii="Times New Roman" w:hAnsi="Times New Roman" w:cs="Times New Roman"/>
          <w:sz w:val="24"/>
          <w:szCs w:val="24"/>
        </w:rPr>
      </w:pPr>
      <w:r w:rsidRPr="00E163EB">
        <w:rPr>
          <w:rFonts w:ascii="Times New Roman" w:hAnsi="Times New Roman" w:cs="Times New Roman"/>
          <w:sz w:val="24"/>
          <w:szCs w:val="24"/>
        </w:rPr>
        <w:t>First aid &amp; safety</w:t>
      </w:r>
    </w:p>
    <w:p w14:paraId="2A43E8AB" w14:textId="77777777" w:rsidR="00CB641D" w:rsidRPr="00E163EB" w:rsidRDefault="00CB641D" w:rsidP="00821B05">
      <w:pPr>
        <w:pStyle w:val="ListParagraph"/>
        <w:numPr>
          <w:ilvl w:val="0"/>
          <w:numId w:val="2"/>
        </w:numPr>
        <w:spacing w:line="480" w:lineRule="auto"/>
        <w:ind w:left="1080"/>
        <w:rPr>
          <w:rFonts w:ascii="Times New Roman" w:hAnsi="Times New Roman" w:cs="Times New Roman"/>
          <w:sz w:val="24"/>
          <w:szCs w:val="24"/>
        </w:rPr>
      </w:pPr>
      <w:r w:rsidRPr="00E163EB">
        <w:rPr>
          <w:rFonts w:ascii="Times New Roman" w:hAnsi="Times New Roman" w:cs="Times New Roman"/>
          <w:sz w:val="24"/>
          <w:szCs w:val="24"/>
        </w:rPr>
        <w:t>Feeding/kitchen supplies</w:t>
      </w:r>
    </w:p>
    <w:p w14:paraId="0A41A5B7" w14:textId="77777777" w:rsidR="00CB641D" w:rsidRPr="00E163EB" w:rsidRDefault="00CB641D" w:rsidP="00821B05">
      <w:pPr>
        <w:pStyle w:val="ListParagraph"/>
        <w:numPr>
          <w:ilvl w:val="0"/>
          <w:numId w:val="2"/>
        </w:numPr>
        <w:spacing w:line="480" w:lineRule="auto"/>
        <w:ind w:left="1080"/>
        <w:rPr>
          <w:rFonts w:ascii="Times New Roman" w:hAnsi="Times New Roman" w:cs="Times New Roman"/>
          <w:sz w:val="24"/>
          <w:szCs w:val="24"/>
        </w:rPr>
      </w:pPr>
      <w:r w:rsidRPr="00E163EB">
        <w:rPr>
          <w:rFonts w:ascii="Times New Roman" w:hAnsi="Times New Roman" w:cs="Times New Roman"/>
          <w:sz w:val="24"/>
          <w:szCs w:val="24"/>
        </w:rPr>
        <w:t>Shelving &amp; storage</w:t>
      </w:r>
    </w:p>
    <w:p w14:paraId="0827CB20" w14:textId="28E7AA3C" w:rsidR="00B16774" w:rsidRPr="00B16774" w:rsidRDefault="00CB641D" w:rsidP="00B16774">
      <w:pPr>
        <w:pStyle w:val="ListParagraph"/>
        <w:numPr>
          <w:ilvl w:val="0"/>
          <w:numId w:val="2"/>
        </w:numPr>
        <w:spacing w:line="480" w:lineRule="auto"/>
        <w:ind w:left="1080"/>
        <w:rPr>
          <w:rFonts w:ascii="Times New Roman" w:hAnsi="Times New Roman" w:cs="Times New Roman"/>
          <w:sz w:val="24"/>
          <w:szCs w:val="24"/>
        </w:rPr>
      </w:pPr>
      <w:r w:rsidRPr="00E163EB">
        <w:rPr>
          <w:rFonts w:ascii="Times New Roman" w:hAnsi="Times New Roman" w:cs="Times New Roman"/>
          <w:sz w:val="24"/>
          <w:szCs w:val="24"/>
        </w:rPr>
        <w:t>Cleaning/maintenance supplies</w:t>
      </w:r>
    </w:p>
    <w:p w14:paraId="4D738501" w14:textId="4F5FE450" w:rsidR="00821B05" w:rsidRPr="00B16774" w:rsidRDefault="00821B05" w:rsidP="00B16774">
      <w:pPr>
        <w:pStyle w:val="ListParagraph"/>
        <w:numPr>
          <w:ilvl w:val="0"/>
          <w:numId w:val="2"/>
        </w:numPr>
        <w:spacing w:line="480" w:lineRule="auto"/>
        <w:ind w:left="1080"/>
        <w:rPr>
          <w:rFonts w:ascii="Times New Roman" w:hAnsi="Times New Roman" w:cs="Times New Roman"/>
          <w:sz w:val="24"/>
          <w:szCs w:val="24"/>
        </w:rPr>
      </w:pPr>
      <w:r w:rsidRPr="00B16774">
        <w:rPr>
          <w:rFonts w:ascii="Times New Roman" w:hAnsi="Times New Roman" w:cs="Times New Roman"/>
          <w:sz w:val="24"/>
          <w:szCs w:val="24"/>
        </w:rPr>
        <w:t>Washroom equipment</w:t>
      </w:r>
    </w:p>
    <w:p w14:paraId="63C2582B" w14:textId="77777777" w:rsidR="00821B05" w:rsidRPr="00E163EB" w:rsidRDefault="00821B05" w:rsidP="00821B05">
      <w:pPr>
        <w:pStyle w:val="ListParagraph"/>
        <w:numPr>
          <w:ilvl w:val="0"/>
          <w:numId w:val="2"/>
        </w:numPr>
        <w:spacing w:line="480" w:lineRule="auto"/>
        <w:ind w:left="1080"/>
        <w:rPr>
          <w:rFonts w:ascii="Times New Roman" w:hAnsi="Times New Roman" w:cs="Times New Roman"/>
          <w:sz w:val="24"/>
          <w:szCs w:val="24"/>
        </w:rPr>
      </w:pPr>
      <w:r w:rsidRPr="00E163EB">
        <w:rPr>
          <w:rFonts w:ascii="Times New Roman" w:hAnsi="Times New Roman" w:cs="Times New Roman"/>
          <w:sz w:val="24"/>
          <w:szCs w:val="24"/>
        </w:rPr>
        <w:t>Library/books</w:t>
      </w:r>
    </w:p>
    <w:p w14:paraId="31BD5D89" w14:textId="77777777" w:rsidR="00821B05" w:rsidRPr="00E163EB" w:rsidRDefault="00821B05" w:rsidP="00821B05">
      <w:pPr>
        <w:pStyle w:val="ListParagraph"/>
        <w:numPr>
          <w:ilvl w:val="0"/>
          <w:numId w:val="2"/>
        </w:numPr>
        <w:spacing w:line="480" w:lineRule="auto"/>
        <w:ind w:left="1080"/>
        <w:rPr>
          <w:rFonts w:ascii="Times New Roman" w:hAnsi="Times New Roman" w:cs="Times New Roman"/>
          <w:sz w:val="24"/>
          <w:szCs w:val="24"/>
        </w:rPr>
      </w:pPr>
      <w:r w:rsidRPr="00E163EB">
        <w:rPr>
          <w:rFonts w:ascii="Times New Roman" w:hAnsi="Times New Roman" w:cs="Times New Roman"/>
          <w:sz w:val="24"/>
          <w:szCs w:val="24"/>
        </w:rPr>
        <w:t>Educational/learning material</w:t>
      </w:r>
    </w:p>
    <w:p w14:paraId="48BA2A89" w14:textId="77777777" w:rsidR="00821B05" w:rsidRPr="00E163EB" w:rsidRDefault="00821B05" w:rsidP="00821B05">
      <w:pPr>
        <w:pStyle w:val="ListParagraph"/>
        <w:numPr>
          <w:ilvl w:val="0"/>
          <w:numId w:val="2"/>
        </w:numPr>
        <w:spacing w:line="480" w:lineRule="auto"/>
        <w:ind w:left="1080"/>
        <w:rPr>
          <w:rFonts w:ascii="Times New Roman" w:hAnsi="Times New Roman" w:cs="Times New Roman"/>
          <w:sz w:val="24"/>
          <w:szCs w:val="24"/>
        </w:rPr>
      </w:pPr>
      <w:r w:rsidRPr="00E163EB">
        <w:rPr>
          <w:rFonts w:ascii="Times New Roman" w:hAnsi="Times New Roman" w:cs="Times New Roman"/>
          <w:sz w:val="24"/>
          <w:szCs w:val="24"/>
        </w:rPr>
        <w:t>6 telephones</w:t>
      </w:r>
    </w:p>
    <w:p w14:paraId="28FE947A" w14:textId="77777777" w:rsidR="00821B05" w:rsidRPr="00E163EB" w:rsidRDefault="00821B05" w:rsidP="00821B05">
      <w:pPr>
        <w:pStyle w:val="ListParagraph"/>
        <w:numPr>
          <w:ilvl w:val="0"/>
          <w:numId w:val="2"/>
        </w:numPr>
        <w:spacing w:line="480" w:lineRule="auto"/>
        <w:ind w:left="1080"/>
        <w:rPr>
          <w:rFonts w:ascii="Times New Roman" w:hAnsi="Times New Roman" w:cs="Times New Roman"/>
          <w:sz w:val="24"/>
          <w:szCs w:val="24"/>
        </w:rPr>
      </w:pPr>
      <w:r w:rsidRPr="00E163EB">
        <w:rPr>
          <w:rFonts w:ascii="Times New Roman" w:hAnsi="Times New Roman" w:cs="Times New Roman"/>
          <w:sz w:val="24"/>
          <w:szCs w:val="24"/>
        </w:rPr>
        <w:t>30 Desks</w:t>
      </w:r>
    </w:p>
    <w:p w14:paraId="4992C378" w14:textId="77777777" w:rsidR="00821B05" w:rsidRPr="00E163EB" w:rsidRDefault="00821B05" w:rsidP="00821B05">
      <w:pPr>
        <w:pStyle w:val="ListParagraph"/>
        <w:numPr>
          <w:ilvl w:val="0"/>
          <w:numId w:val="2"/>
        </w:numPr>
        <w:spacing w:line="480" w:lineRule="auto"/>
        <w:ind w:left="1080"/>
        <w:rPr>
          <w:rFonts w:ascii="Times New Roman" w:hAnsi="Times New Roman" w:cs="Times New Roman"/>
          <w:sz w:val="24"/>
          <w:szCs w:val="24"/>
        </w:rPr>
      </w:pPr>
      <w:r w:rsidRPr="00E163EB">
        <w:rPr>
          <w:rFonts w:ascii="Times New Roman" w:hAnsi="Times New Roman" w:cs="Times New Roman"/>
          <w:sz w:val="24"/>
          <w:szCs w:val="24"/>
        </w:rPr>
        <w:t xml:space="preserve">10 computers </w:t>
      </w:r>
    </w:p>
    <w:p w14:paraId="1E61A072" w14:textId="77777777" w:rsidR="00821B05" w:rsidRPr="00E163EB" w:rsidRDefault="00821B05" w:rsidP="00821B05">
      <w:pPr>
        <w:pStyle w:val="ListParagraph"/>
        <w:numPr>
          <w:ilvl w:val="0"/>
          <w:numId w:val="2"/>
        </w:numPr>
        <w:spacing w:line="480" w:lineRule="auto"/>
        <w:ind w:left="1080"/>
        <w:rPr>
          <w:rFonts w:ascii="Times New Roman" w:hAnsi="Times New Roman" w:cs="Times New Roman"/>
          <w:sz w:val="24"/>
          <w:szCs w:val="24"/>
        </w:rPr>
      </w:pPr>
      <w:r w:rsidRPr="00E163EB">
        <w:rPr>
          <w:rFonts w:ascii="Times New Roman" w:hAnsi="Times New Roman" w:cs="Times New Roman"/>
          <w:sz w:val="24"/>
          <w:szCs w:val="24"/>
        </w:rPr>
        <w:t>School supplies</w:t>
      </w:r>
    </w:p>
    <w:p w14:paraId="225504B1" w14:textId="77777777" w:rsidR="00821B05" w:rsidRPr="00E163EB" w:rsidRDefault="00821B05" w:rsidP="00821B05">
      <w:pPr>
        <w:pStyle w:val="ListParagraph"/>
        <w:numPr>
          <w:ilvl w:val="0"/>
          <w:numId w:val="2"/>
        </w:numPr>
        <w:spacing w:line="480" w:lineRule="auto"/>
        <w:ind w:left="1080"/>
        <w:rPr>
          <w:rFonts w:ascii="Times New Roman" w:hAnsi="Times New Roman" w:cs="Times New Roman"/>
          <w:sz w:val="24"/>
          <w:szCs w:val="24"/>
        </w:rPr>
      </w:pPr>
      <w:r w:rsidRPr="00E163EB">
        <w:rPr>
          <w:rFonts w:ascii="Times New Roman" w:hAnsi="Times New Roman" w:cs="Times New Roman"/>
          <w:sz w:val="24"/>
          <w:szCs w:val="24"/>
        </w:rPr>
        <w:t>2 fax/copy machines</w:t>
      </w:r>
    </w:p>
    <w:p w14:paraId="32A1B485" w14:textId="77777777" w:rsidR="00821B05" w:rsidRPr="00E163EB" w:rsidRDefault="00821B05" w:rsidP="00821B05">
      <w:pPr>
        <w:pStyle w:val="ListParagraph"/>
        <w:numPr>
          <w:ilvl w:val="0"/>
          <w:numId w:val="2"/>
        </w:numPr>
        <w:spacing w:line="480" w:lineRule="auto"/>
        <w:ind w:left="1080"/>
        <w:rPr>
          <w:rFonts w:ascii="Times New Roman" w:hAnsi="Times New Roman" w:cs="Times New Roman"/>
          <w:sz w:val="24"/>
          <w:szCs w:val="24"/>
        </w:rPr>
      </w:pPr>
      <w:r w:rsidRPr="00E163EB">
        <w:rPr>
          <w:rFonts w:ascii="Times New Roman" w:hAnsi="Times New Roman" w:cs="Times New Roman"/>
          <w:sz w:val="24"/>
          <w:szCs w:val="24"/>
        </w:rPr>
        <w:t>30 Chairs</w:t>
      </w:r>
    </w:p>
    <w:p w14:paraId="07AC3741" w14:textId="77777777" w:rsidR="00B16774" w:rsidRDefault="00821B05" w:rsidP="00B16774">
      <w:pPr>
        <w:pStyle w:val="ListParagraph"/>
        <w:numPr>
          <w:ilvl w:val="0"/>
          <w:numId w:val="2"/>
        </w:numPr>
        <w:spacing w:line="480" w:lineRule="auto"/>
        <w:ind w:left="1080"/>
        <w:jc w:val="both"/>
        <w:rPr>
          <w:rFonts w:ascii="Times New Roman" w:hAnsi="Times New Roman" w:cs="Times New Roman"/>
          <w:sz w:val="24"/>
          <w:szCs w:val="24"/>
        </w:rPr>
      </w:pPr>
      <w:r w:rsidRPr="00B16774">
        <w:rPr>
          <w:rFonts w:ascii="Times New Roman" w:hAnsi="Times New Roman" w:cs="Times New Roman"/>
          <w:sz w:val="24"/>
          <w:szCs w:val="24"/>
        </w:rPr>
        <w:t>2 cash register</w:t>
      </w:r>
      <w:r w:rsidR="00B16774" w:rsidRPr="00B16774">
        <w:rPr>
          <w:rFonts w:ascii="Times New Roman" w:hAnsi="Times New Roman" w:cs="Times New Roman"/>
          <w:sz w:val="24"/>
          <w:szCs w:val="24"/>
        </w:rPr>
        <w:t>s</w:t>
      </w:r>
    </w:p>
    <w:p w14:paraId="048B09A7" w14:textId="4CCDA127" w:rsidR="00CB641D" w:rsidRPr="00B16774" w:rsidRDefault="00CB641D" w:rsidP="00B16774">
      <w:pPr>
        <w:spacing w:line="480" w:lineRule="auto"/>
        <w:ind w:left="720"/>
        <w:jc w:val="both"/>
        <w:rPr>
          <w:rFonts w:ascii="Times New Roman" w:hAnsi="Times New Roman" w:cs="Times New Roman"/>
          <w:sz w:val="24"/>
          <w:szCs w:val="24"/>
        </w:rPr>
      </w:pPr>
      <w:r w:rsidRPr="00B16774">
        <w:rPr>
          <w:rFonts w:ascii="Times New Roman" w:hAnsi="Times New Roman" w:cs="Times New Roman"/>
          <w:sz w:val="24"/>
          <w:szCs w:val="24"/>
        </w:rPr>
        <w:t>All items listed are necessary for Care4Now to begin operations.</w:t>
      </w:r>
    </w:p>
    <w:p w14:paraId="2F649152" w14:textId="68462468" w:rsidR="00BB55BD" w:rsidRDefault="00BB55BD" w:rsidP="00BB55BD">
      <w:pPr>
        <w:pStyle w:val="ListParagraph"/>
        <w:numPr>
          <w:ilvl w:val="0"/>
          <w:numId w:val="1"/>
        </w:numPr>
        <w:spacing w:line="480" w:lineRule="auto"/>
        <w:rPr>
          <w:rFonts w:ascii="Times New Roman" w:hAnsi="Times New Roman" w:cs="Times New Roman"/>
          <w:b/>
          <w:sz w:val="24"/>
        </w:rPr>
      </w:pPr>
      <w:r>
        <w:rPr>
          <w:rFonts w:ascii="Times New Roman" w:hAnsi="Times New Roman" w:cs="Times New Roman"/>
          <w:b/>
          <w:sz w:val="24"/>
        </w:rPr>
        <w:t xml:space="preserve">Equity or Unencumbered Cash </w:t>
      </w:r>
    </w:p>
    <w:p w14:paraId="6B661E4D" w14:textId="77777777" w:rsidR="00B16774" w:rsidRPr="00E163EB" w:rsidRDefault="00B16774" w:rsidP="00B16774">
      <w:pPr>
        <w:spacing w:line="480" w:lineRule="auto"/>
        <w:ind w:left="360"/>
        <w:rPr>
          <w:rFonts w:ascii="Times New Roman" w:hAnsi="Times New Roman" w:cs="Times New Roman"/>
          <w:sz w:val="24"/>
          <w:szCs w:val="24"/>
        </w:rPr>
      </w:pPr>
      <w:r>
        <w:rPr>
          <w:rFonts w:ascii="Times New Roman" w:hAnsi="Times New Roman" w:cs="Times New Roman"/>
          <w:sz w:val="24"/>
          <w:szCs w:val="24"/>
        </w:rPr>
        <w:t>T</w:t>
      </w:r>
      <w:r w:rsidRPr="00E163EB">
        <w:rPr>
          <w:rFonts w:ascii="Times New Roman" w:hAnsi="Times New Roman" w:cs="Times New Roman"/>
          <w:sz w:val="24"/>
          <w:szCs w:val="24"/>
        </w:rPr>
        <w:t>he startup costs for Care4Now are estimated to be about $4,520,000. This will be divided into:</w:t>
      </w:r>
    </w:p>
    <w:p w14:paraId="47A559D9" w14:textId="0016F5AF" w:rsidR="00B16774" w:rsidRPr="00E163EB" w:rsidRDefault="00B16774" w:rsidP="00B16774">
      <w:pPr>
        <w:pStyle w:val="ListParagraph"/>
        <w:numPr>
          <w:ilvl w:val="0"/>
          <w:numId w:val="4"/>
        </w:numPr>
        <w:spacing w:line="480" w:lineRule="auto"/>
        <w:ind w:left="1080"/>
        <w:rPr>
          <w:rFonts w:ascii="Times New Roman" w:hAnsi="Times New Roman" w:cs="Times New Roman"/>
          <w:sz w:val="24"/>
          <w:szCs w:val="24"/>
        </w:rPr>
      </w:pPr>
      <w:r w:rsidRPr="00E163EB">
        <w:rPr>
          <w:rFonts w:ascii="Times New Roman" w:hAnsi="Times New Roman" w:cs="Times New Roman"/>
          <w:sz w:val="24"/>
          <w:szCs w:val="24"/>
        </w:rPr>
        <w:t>Long term business loan of $4,040,000</w:t>
      </w:r>
      <w:r>
        <w:rPr>
          <w:rFonts w:ascii="Times New Roman" w:hAnsi="Times New Roman" w:cs="Times New Roman"/>
          <w:sz w:val="24"/>
          <w:szCs w:val="24"/>
        </w:rPr>
        <w:t>.</w:t>
      </w:r>
    </w:p>
    <w:p w14:paraId="2D74A6A3" w14:textId="77777777" w:rsidR="00B16774" w:rsidRPr="00E163EB" w:rsidRDefault="00B16774" w:rsidP="00B16774">
      <w:pPr>
        <w:pStyle w:val="ListParagraph"/>
        <w:numPr>
          <w:ilvl w:val="0"/>
          <w:numId w:val="4"/>
        </w:numPr>
        <w:spacing w:line="480" w:lineRule="auto"/>
        <w:ind w:left="1080"/>
        <w:rPr>
          <w:rFonts w:ascii="Times New Roman" w:hAnsi="Times New Roman" w:cs="Times New Roman"/>
          <w:sz w:val="24"/>
          <w:szCs w:val="24"/>
        </w:rPr>
      </w:pPr>
      <w:r w:rsidRPr="00E163EB">
        <w:rPr>
          <w:rFonts w:ascii="Times New Roman" w:hAnsi="Times New Roman" w:cs="Times New Roman"/>
          <w:sz w:val="24"/>
          <w:szCs w:val="24"/>
        </w:rPr>
        <w:t>The equity or cash provided by the founding members amounting to $480,000</w:t>
      </w:r>
    </w:p>
    <w:p w14:paraId="65EFA842" w14:textId="0BDBF53F" w:rsidR="00B16774" w:rsidRPr="00B16774" w:rsidRDefault="00B16774" w:rsidP="00B16774">
      <w:pPr>
        <w:spacing w:line="480" w:lineRule="auto"/>
        <w:ind w:left="360"/>
        <w:rPr>
          <w:rFonts w:ascii="Times New Roman" w:hAnsi="Times New Roman" w:cs="Times New Roman"/>
          <w:sz w:val="24"/>
          <w:szCs w:val="24"/>
        </w:rPr>
      </w:pPr>
      <w:r w:rsidRPr="00E163EB">
        <w:rPr>
          <w:rFonts w:ascii="Times New Roman" w:hAnsi="Times New Roman" w:cs="Times New Roman"/>
          <w:sz w:val="24"/>
          <w:szCs w:val="24"/>
        </w:rPr>
        <w:t xml:space="preserve">Since our business structure is an LLC taxed as an S corporation, the founding members of the company will be able to bypass employment taxes on distributions and claim profits and losses directly on their personal tax returns. </w:t>
      </w:r>
    </w:p>
    <w:p w14:paraId="1F3B31E4" w14:textId="3B5CD13E" w:rsidR="00BB55BD" w:rsidRDefault="00BB55BD" w:rsidP="00B16774">
      <w:pPr>
        <w:pStyle w:val="ListParagraph"/>
        <w:numPr>
          <w:ilvl w:val="0"/>
          <w:numId w:val="1"/>
        </w:numPr>
        <w:spacing w:line="480" w:lineRule="auto"/>
        <w:rPr>
          <w:rFonts w:ascii="Times New Roman" w:hAnsi="Times New Roman" w:cs="Times New Roman"/>
          <w:b/>
          <w:sz w:val="24"/>
        </w:rPr>
      </w:pPr>
      <w:r>
        <w:rPr>
          <w:rFonts w:ascii="Times New Roman" w:hAnsi="Times New Roman" w:cs="Times New Roman"/>
          <w:b/>
          <w:sz w:val="24"/>
        </w:rPr>
        <w:t>Collateral</w:t>
      </w:r>
    </w:p>
    <w:p w14:paraId="72D3FDBF" w14:textId="3504FF77" w:rsidR="00B16774" w:rsidRPr="00B16774" w:rsidRDefault="00B16774" w:rsidP="00B16774">
      <w:pPr>
        <w:spacing w:line="480" w:lineRule="auto"/>
        <w:ind w:left="360"/>
        <w:rPr>
          <w:rFonts w:ascii="Times New Roman" w:eastAsia="Calibri" w:hAnsi="Times New Roman" w:cs="Times New Roman"/>
          <w:sz w:val="24"/>
          <w:szCs w:val="24"/>
          <w:lang w:bidi="ml-IN"/>
        </w:rPr>
      </w:pPr>
      <w:r w:rsidRPr="00B16774">
        <w:rPr>
          <w:rFonts w:ascii="Times New Roman" w:eastAsia="Calibri" w:hAnsi="Times New Roman" w:cs="Times New Roman"/>
          <w:sz w:val="24"/>
          <w:szCs w:val="24"/>
          <w:lang w:bidi="ml-IN"/>
        </w:rPr>
        <w:t>We will provide the following collaterals for securing the loan: real estate</w:t>
      </w:r>
      <w:r>
        <w:rPr>
          <w:rFonts w:ascii="Times New Roman" w:eastAsia="Calibri" w:hAnsi="Times New Roman" w:cs="Times New Roman"/>
          <w:sz w:val="24"/>
          <w:szCs w:val="24"/>
          <w:lang w:bidi="ml-IN"/>
        </w:rPr>
        <w:t>,</w:t>
      </w:r>
      <w:r w:rsidRPr="00B16774">
        <w:rPr>
          <w:rFonts w:ascii="Times New Roman" w:eastAsia="Calibri" w:hAnsi="Times New Roman" w:cs="Times New Roman"/>
          <w:sz w:val="24"/>
          <w:szCs w:val="24"/>
          <w:lang w:bidi="ml-IN"/>
        </w:rPr>
        <w:t xml:space="preserve"> including equity, cash accounts, investments, equipment future payments from customers (receivables) and insurance policies. </w:t>
      </w:r>
    </w:p>
    <w:p w14:paraId="671B0664" w14:textId="5FF343B0" w:rsidR="00BB55BD" w:rsidRDefault="00BB55BD" w:rsidP="00BB55BD">
      <w:pPr>
        <w:pStyle w:val="ListParagraph"/>
        <w:numPr>
          <w:ilvl w:val="0"/>
          <w:numId w:val="1"/>
        </w:numPr>
        <w:spacing w:line="480" w:lineRule="auto"/>
        <w:rPr>
          <w:rFonts w:ascii="Times New Roman" w:hAnsi="Times New Roman" w:cs="Times New Roman"/>
          <w:b/>
          <w:sz w:val="24"/>
        </w:rPr>
      </w:pPr>
      <w:r>
        <w:rPr>
          <w:rFonts w:ascii="Times New Roman" w:hAnsi="Times New Roman" w:cs="Times New Roman"/>
          <w:b/>
          <w:sz w:val="24"/>
        </w:rPr>
        <w:t>Current Loans</w:t>
      </w:r>
    </w:p>
    <w:p w14:paraId="4AA9CB68" w14:textId="525FBD6C" w:rsidR="00B16774" w:rsidRPr="00B16774" w:rsidRDefault="00B16774" w:rsidP="00B16774">
      <w:pPr>
        <w:spacing w:line="480" w:lineRule="auto"/>
        <w:ind w:left="360"/>
        <w:rPr>
          <w:rFonts w:ascii="Times New Roman" w:hAnsi="Times New Roman" w:cs="Times New Roman"/>
          <w:sz w:val="24"/>
          <w:szCs w:val="24"/>
        </w:rPr>
      </w:pPr>
      <w:r w:rsidRPr="00B16774">
        <w:rPr>
          <w:rFonts w:ascii="Times New Roman" w:hAnsi="Times New Roman" w:cs="Times New Roman"/>
          <w:sz w:val="24"/>
          <w:szCs w:val="24"/>
        </w:rPr>
        <w:t xml:space="preserve">As mentioned </w:t>
      </w:r>
      <w:r>
        <w:rPr>
          <w:rFonts w:ascii="Times New Roman" w:hAnsi="Times New Roman" w:cs="Times New Roman"/>
          <w:sz w:val="24"/>
          <w:szCs w:val="24"/>
        </w:rPr>
        <w:t>earlier</w:t>
      </w:r>
      <w:r w:rsidRPr="00B16774">
        <w:rPr>
          <w:rFonts w:ascii="Times New Roman" w:hAnsi="Times New Roman" w:cs="Times New Roman"/>
          <w:sz w:val="24"/>
          <w:szCs w:val="24"/>
        </w:rPr>
        <w:t xml:space="preserve">, we will be securing a long-term loan of $4,040,000 payable over 30-year period at an interest rate of 5%. The loan will be financed at Bank of America and secured by the collaterals listed above. </w:t>
      </w:r>
    </w:p>
    <w:p w14:paraId="6EED2FF7" w14:textId="4313BD94" w:rsidR="00B16774" w:rsidRDefault="00B16774" w:rsidP="00B16774">
      <w:pPr>
        <w:spacing w:line="480" w:lineRule="auto"/>
        <w:ind w:firstLine="360"/>
        <w:rPr>
          <w:rFonts w:ascii="Times New Roman" w:hAnsi="Times New Roman" w:cs="Times New Roman"/>
          <w:sz w:val="24"/>
          <w:szCs w:val="24"/>
        </w:rPr>
      </w:pPr>
      <w:r w:rsidRPr="00B16774">
        <w:rPr>
          <w:rFonts w:ascii="Times New Roman" w:hAnsi="Times New Roman" w:cs="Times New Roman"/>
          <w:sz w:val="24"/>
          <w:szCs w:val="24"/>
        </w:rPr>
        <w:t xml:space="preserve">The amortization schedule for the loan of $4,040,000 is as follows: </w:t>
      </w:r>
    </w:p>
    <w:tbl>
      <w:tblPr>
        <w:tblStyle w:val="TableGrid"/>
        <w:tblW w:w="0" w:type="auto"/>
        <w:tblLook w:val="04A0" w:firstRow="1" w:lastRow="0" w:firstColumn="1" w:lastColumn="0" w:noHBand="0" w:noVBand="1"/>
      </w:tblPr>
      <w:tblGrid>
        <w:gridCol w:w="1870"/>
        <w:gridCol w:w="1870"/>
        <w:gridCol w:w="1870"/>
        <w:gridCol w:w="1870"/>
        <w:gridCol w:w="1870"/>
      </w:tblGrid>
      <w:tr w:rsidR="00B16774" w:rsidRPr="00E163EB" w14:paraId="531B3B4B" w14:textId="77777777" w:rsidTr="0093797E">
        <w:tc>
          <w:tcPr>
            <w:tcW w:w="1870" w:type="dxa"/>
          </w:tcPr>
          <w:p w14:paraId="6A3D987D" w14:textId="77777777" w:rsidR="00B16774" w:rsidRPr="00E163EB" w:rsidRDefault="00B16774" w:rsidP="0093797E">
            <w:pPr>
              <w:spacing w:line="480" w:lineRule="auto"/>
              <w:rPr>
                <w:rFonts w:ascii="Times New Roman" w:hAnsi="Times New Roman" w:cs="Times New Roman"/>
                <w:b/>
                <w:sz w:val="24"/>
                <w:szCs w:val="24"/>
              </w:rPr>
            </w:pPr>
            <w:r w:rsidRPr="00E163EB">
              <w:rPr>
                <w:rFonts w:ascii="Times New Roman" w:hAnsi="Times New Roman" w:cs="Times New Roman"/>
                <w:b/>
                <w:sz w:val="24"/>
                <w:szCs w:val="24"/>
              </w:rPr>
              <w:t>Year</w:t>
            </w:r>
          </w:p>
        </w:tc>
        <w:tc>
          <w:tcPr>
            <w:tcW w:w="1870" w:type="dxa"/>
          </w:tcPr>
          <w:p w14:paraId="580FD09F" w14:textId="77777777" w:rsidR="00B16774" w:rsidRPr="00E163EB" w:rsidRDefault="00B16774" w:rsidP="0093797E">
            <w:pPr>
              <w:spacing w:line="480" w:lineRule="auto"/>
              <w:rPr>
                <w:rFonts w:ascii="Times New Roman" w:hAnsi="Times New Roman" w:cs="Times New Roman"/>
                <w:b/>
                <w:sz w:val="24"/>
                <w:szCs w:val="24"/>
              </w:rPr>
            </w:pPr>
            <w:r w:rsidRPr="00E163EB">
              <w:rPr>
                <w:rFonts w:ascii="Times New Roman" w:hAnsi="Times New Roman" w:cs="Times New Roman"/>
                <w:b/>
                <w:sz w:val="24"/>
                <w:szCs w:val="24"/>
              </w:rPr>
              <w:t>Interest</w:t>
            </w:r>
          </w:p>
        </w:tc>
        <w:tc>
          <w:tcPr>
            <w:tcW w:w="1870" w:type="dxa"/>
          </w:tcPr>
          <w:p w14:paraId="71C33C19" w14:textId="77777777" w:rsidR="00B16774" w:rsidRPr="00E163EB" w:rsidRDefault="00B16774" w:rsidP="0093797E">
            <w:pPr>
              <w:spacing w:line="480" w:lineRule="auto"/>
              <w:rPr>
                <w:rFonts w:ascii="Times New Roman" w:hAnsi="Times New Roman" w:cs="Times New Roman"/>
                <w:b/>
                <w:sz w:val="24"/>
                <w:szCs w:val="24"/>
              </w:rPr>
            </w:pPr>
            <w:r w:rsidRPr="00E163EB">
              <w:rPr>
                <w:rFonts w:ascii="Times New Roman" w:hAnsi="Times New Roman" w:cs="Times New Roman"/>
                <w:b/>
                <w:sz w:val="24"/>
                <w:szCs w:val="24"/>
              </w:rPr>
              <w:t>Repayment</w:t>
            </w:r>
          </w:p>
        </w:tc>
        <w:tc>
          <w:tcPr>
            <w:tcW w:w="1870" w:type="dxa"/>
          </w:tcPr>
          <w:p w14:paraId="69E59134" w14:textId="77777777" w:rsidR="00B16774" w:rsidRPr="00E163EB" w:rsidRDefault="00B16774" w:rsidP="0093797E">
            <w:pPr>
              <w:spacing w:line="480" w:lineRule="auto"/>
              <w:rPr>
                <w:rFonts w:ascii="Times New Roman" w:hAnsi="Times New Roman" w:cs="Times New Roman"/>
                <w:b/>
                <w:sz w:val="24"/>
                <w:szCs w:val="24"/>
              </w:rPr>
            </w:pPr>
            <w:r w:rsidRPr="00E163EB">
              <w:rPr>
                <w:rFonts w:ascii="Times New Roman" w:hAnsi="Times New Roman" w:cs="Times New Roman"/>
                <w:b/>
                <w:sz w:val="24"/>
                <w:szCs w:val="24"/>
              </w:rPr>
              <w:t>Total</w:t>
            </w:r>
          </w:p>
        </w:tc>
        <w:tc>
          <w:tcPr>
            <w:tcW w:w="1870" w:type="dxa"/>
          </w:tcPr>
          <w:p w14:paraId="27005720" w14:textId="77777777" w:rsidR="00B16774" w:rsidRPr="00E163EB" w:rsidRDefault="00B16774" w:rsidP="0093797E">
            <w:pPr>
              <w:spacing w:line="480" w:lineRule="auto"/>
              <w:rPr>
                <w:rFonts w:ascii="Times New Roman" w:hAnsi="Times New Roman" w:cs="Times New Roman"/>
                <w:b/>
                <w:sz w:val="24"/>
                <w:szCs w:val="24"/>
              </w:rPr>
            </w:pPr>
            <w:r w:rsidRPr="00E163EB">
              <w:rPr>
                <w:rFonts w:ascii="Times New Roman" w:hAnsi="Times New Roman" w:cs="Times New Roman"/>
                <w:b/>
                <w:sz w:val="24"/>
                <w:szCs w:val="24"/>
              </w:rPr>
              <w:t xml:space="preserve">Principal </w:t>
            </w:r>
          </w:p>
        </w:tc>
      </w:tr>
      <w:tr w:rsidR="00B16774" w:rsidRPr="00E163EB" w14:paraId="13183936" w14:textId="77777777" w:rsidTr="0093797E">
        <w:tc>
          <w:tcPr>
            <w:tcW w:w="1870" w:type="dxa"/>
          </w:tcPr>
          <w:p w14:paraId="56BE8FD3" w14:textId="77777777" w:rsidR="00B16774" w:rsidRPr="00E163EB" w:rsidRDefault="00B16774" w:rsidP="0093797E">
            <w:pPr>
              <w:spacing w:line="480" w:lineRule="auto"/>
              <w:rPr>
                <w:rFonts w:ascii="Times New Roman" w:hAnsi="Times New Roman" w:cs="Times New Roman"/>
                <w:b/>
                <w:sz w:val="24"/>
                <w:szCs w:val="24"/>
              </w:rPr>
            </w:pPr>
          </w:p>
        </w:tc>
        <w:tc>
          <w:tcPr>
            <w:tcW w:w="1870" w:type="dxa"/>
          </w:tcPr>
          <w:p w14:paraId="67A07AD9" w14:textId="77777777" w:rsidR="00B16774" w:rsidRPr="00E163EB" w:rsidRDefault="00B16774" w:rsidP="0093797E">
            <w:pPr>
              <w:spacing w:line="480" w:lineRule="auto"/>
              <w:rPr>
                <w:rFonts w:ascii="Times New Roman" w:hAnsi="Times New Roman" w:cs="Times New Roman"/>
                <w:b/>
                <w:sz w:val="24"/>
                <w:szCs w:val="24"/>
              </w:rPr>
            </w:pPr>
          </w:p>
        </w:tc>
        <w:tc>
          <w:tcPr>
            <w:tcW w:w="1870" w:type="dxa"/>
          </w:tcPr>
          <w:p w14:paraId="1295D7F0" w14:textId="77777777" w:rsidR="00B16774" w:rsidRPr="00E163EB" w:rsidRDefault="00B16774" w:rsidP="0093797E">
            <w:pPr>
              <w:spacing w:line="480" w:lineRule="auto"/>
              <w:rPr>
                <w:rFonts w:ascii="Times New Roman" w:hAnsi="Times New Roman" w:cs="Times New Roman"/>
                <w:b/>
                <w:sz w:val="24"/>
                <w:szCs w:val="24"/>
              </w:rPr>
            </w:pPr>
          </w:p>
        </w:tc>
        <w:tc>
          <w:tcPr>
            <w:tcW w:w="1870" w:type="dxa"/>
          </w:tcPr>
          <w:p w14:paraId="1989C464" w14:textId="77777777" w:rsidR="00B16774" w:rsidRPr="00E163EB" w:rsidRDefault="00B16774" w:rsidP="0093797E">
            <w:pPr>
              <w:spacing w:line="480" w:lineRule="auto"/>
              <w:rPr>
                <w:rFonts w:ascii="Times New Roman" w:hAnsi="Times New Roman" w:cs="Times New Roman"/>
                <w:b/>
                <w:sz w:val="24"/>
                <w:szCs w:val="24"/>
              </w:rPr>
            </w:pPr>
          </w:p>
        </w:tc>
        <w:tc>
          <w:tcPr>
            <w:tcW w:w="1870" w:type="dxa"/>
          </w:tcPr>
          <w:p w14:paraId="553FFEA1" w14:textId="77777777" w:rsidR="00B16774" w:rsidRPr="00E163EB" w:rsidRDefault="00B16774" w:rsidP="0093797E">
            <w:pPr>
              <w:spacing w:line="480" w:lineRule="auto"/>
              <w:rPr>
                <w:rFonts w:ascii="Times New Roman" w:hAnsi="Times New Roman" w:cs="Times New Roman"/>
                <w:b/>
                <w:sz w:val="24"/>
                <w:szCs w:val="24"/>
              </w:rPr>
            </w:pPr>
            <w:r w:rsidRPr="00E163EB">
              <w:rPr>
                <w:rFonts w:ascii="Times New Roman" w:hAnsi="Times New Roman" w:cs="Times New Roman"/>
                <w:b/>
                <w:sz w:val="24"/>
                <w:szCs w:val="24"/>
              </w:rPr>
              <w:t>$4,040,000</w:t>
            </w:r>
          </w:p>
        </w:tc>
      </w:tr>
      <w:tr w:rsidR="00B16774" w:rsidRPr="00E163EB" w14:paraId="5AACABAA" w14:textId="77777777" w:rsidTr="0093797E">
        <w:tc>
          <w:tcPr>
            <w:tcW w:w="1870" w:type="dxa"/>
          </w:tcPr>
          <w:p w14:paraId="2357947A"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1</w:t>
            </w:r>
          </w:p>
        </w:tc>
        <w:tc>
          <w:tcPr>
            <w:tcW w:w="1870" w:type="dxa"/>
          </w:tcPr>
          <w:p w14:paraId="71E7C736"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$200,646.36</w:t>
            </w:r>
          </w:p>
        </w:tc>
        <w:tc>
          <w:tcPr>
            <w:tcW w:w="1870" w:type="dxa"/>
          </w:tcPr>
          <w:p w14:paraId="63D259FA"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$59,604.72</w:t>
            </w:r>
          </w:p>
        </w:tc>
        <w:tc>
          <w:tcPr>
            <w:tcW w:w="1870" w:type="dxa"/>
          </w:tcPr>
          <w:p w14:paraId="17D2B34D"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09353E88"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$3,980,395.24</w:t>
            </w:r>
          </w:p>
        </w:tc>
      </w:tr>
      <w:tr w:rsidR="00B16774" w:rsidRPr="00E163EB" w14:paraId="0617EAEB" w14:textId="77777777" w:rsidTr="0093797E">
        <w:tc>
          <w:tcPr>
            <w:tcW w:w="1870" w:type="dxa"/>
          </w:tcPr>
          <w:p w14:paraId="2D4284CE"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2</w:t>
            </w:r>
          </w:p>
        </w:tc>
        <w:tc>
          <w:tcPr>
            <w:tcW w:w="1870" w:type="dxa"/>
          </w:tcPr>
          <w:p w14:paraId="6BEDA9D3"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$197,596.87</w:t>
            </w:r>
          </w:p>
        </w:tc>
        <w:tc>
          <w:tcPr>
            <w:tcW w:w="1870" w:type="dxa"/>
          </w:tcPr>
          <w:p w14:paraId="1798FF70"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$62,654.21</w:t>
            </w:r>
          </w:p>
        </w:tc>
        <w:tc>
          <w:tcPr>
            <w:tcW w:w="1870" w:type="dxa"/>
          </w:tcPr>
          <w:p w14:paraId="638C21DC"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11FBDB47"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$3,917,740.99</w:t>
            </w:r>
          </w:p>
        </w:tc>
      </w:tr>
      <w:tr w:rsidR="00B16774" w:rsidRPr="00E163EB" w14:paraId="1C22FE6F" w14:textId="77777777" w:rsidTr="0093797E">
        <w:tc>
          <w:tcPr>
            <w:tcW w:w="1870" w:type="dxa"/>
          </w:tcPr>
          <w:p w14:paraId="5E9BEEB8"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3</w:t>
            </w:r>
          </w:p>
        </w:tc>
        <w:tc>
          <w:tcPr>
            <w:tcW w:w="1870" w:type="dxa"/>
          </w:tcPr>
          <w:p w14:paraId="1F21EF46"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$194,391.36</w:t>
            </w:r>
          </w:p>
        </w:tc>
        <w:tc>
          <w:tcPr>
            <w:tcW w:w="1870" w:type="dxa"/>
          </w:tcPr>
          <w:p w14:paraId="73E50F84"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$65,859.75</w:t>
            </w:r>
          </w:p>
        </w:tc>
        <w:tc>
          <w:tcPr>
            <w:tcW w:w="1870" w:type="dxa"/>
          </w:tcPr>
          <w:p w14:paraId="359138E9"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1F410329"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$3,851,881.22</w:t>
            </w:r>
          </w:p>
        </w:tc>
      </w:tr>
      <w:tr w:rsidR="00B16774" w:rsidRPr="00E163EB" w14:paraId="015F7793" w14:textId="77777777" w:rsidTr="0093797E">
        <w:tc>
          <w:tcPr>
            <w:tcW w:w="1870" w:type="dxa"/>
          </w:tcPr>
          <w:p w14:paraId="0587A731"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4</w:t>
            </w:r>
          </w:p>
        </w:tc>
        <w:tc>
          <w:tcPr>
            <w:tcW w:w="1870" w:type="dxa"/>
          </w:tcPr>
          <w:p w14:paraId="4025C57D"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$191,021.85</w:t>
            </w:r>
          </w:p>
        </w:tc>
        <w:tc>
          <w:tcPr>
            <w:tcW w:w="1870" w:type="dxa"/>
          </w:tcPr>
          <w:p w14:paraId="04161937"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$69,229.23</w:t>
            </w:r>
          </w:p>
        </w:tc>
        <w:tc>
          <w:tcPr>
            <w:tcW w:w="1870" w:type="dxa"/>
          </w:tcPr>
          <w:p w14:paraId="5ED20D6C"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3B59DC26"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$3,782,651.95</w:t>
            </w:r>
          </w:p>
        </w:tc>
      </w:tr>
      <w:tr w:rsidR="00B16774" w:rsidRPr="00E163EB" w14:paraId="019BF63B" w14:textId="77777777" w:rsidTr="0093797E">
        <w:tc>
          <w:tcPr>
            <w:tcW w:w="1870" w:type="dxa"/>
          </w:tcPr>
          <w:p w14:paraId="467AE6BE"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5</w:t>
            </w:r>
          </w:p>
        </w:tc>
        <w:tc>
          <w:tcPr>
            <w:tcW w:w="1870" w:type="dxa"/>
          </w:tcPr>
          <w:p w14:paraId="73F2E488"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 xml:space="preserve">$187,479.95 </w:t>
            </w:r>
          </w:p>
        </w:tc>
        <w:tc>
          <w:tcPr>
            <w:tcW w:w="1870" w:type="dxa"/>
          </w:tcPr>
          <w:p w14:paraId="48363515"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$72,771.13</w:t>
            </w:r>
          </w:p>
        </w:tc>
        <w:tc>
          <w:tcPr>
            <w:tcW w:w="1870" w:type="dxa"/>
          </w:tcPr>
          <w:p w14:paraId="629F543F"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156FEB20"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$3,709,880.78</w:t>
            </w:r>
          </w:p>
        </w:tc>
      </w:tr>
      <w:tr w:rsidR="00B16774" w:rsidRPr="00E163EB" w14:paraId="5CB8798B" w14:textId="77777777" w:rsidTr="0093797E">
        <w:tc>
          <w:tcPr>
            <w:tcW w:w="1870" w:type="dxa"/>
          </w:tcPr>
          <w:p w14:paraId="5741F379"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6</w:t>
            </w:r>
          </w:p>
        </w:tc>
        <w:tc>
          <w:tcPr>
            <w:tcW w:w="1870" w:type="dxa"/>
          </w:tcPr>
          <w:p w14:paraId="18265216"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 xml:space="preserve">$183,756.84 </w:t>
            </w:r>
          </w:p>
        </w:tc>
        <w:tc>
          <w:tcPr>
            <w:tcW w:w="1870" w:type="dxa"/>
          </w:tcPr>
          <w:p w14:paraId="1127CEDE"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$76,494.24</w:t>
            </w:r>
          </w:p>
        </w:tc>
        <w:tc>
          <w:tcPr>
            <w:tcW w:w="1870" w:type="dxa"/>
          </w:tcPr>
          <w:p w14:paraId="3F37C8F4"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5A251C38"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$3,633,386.49</w:t>
            </w:r>
          </w:p>
        </w:tc>
      </w:tr>
      <w:tr w:rsidR="00B16774" w:rsidRPr="00E163EB" w14:paraId="3E247680" w14:textId="77777777" w:rsidTr="0093797E">
        <w:tc>
          <w:tcPr>
            <w:tcW w:w="1870" w:type="dxa"/>
          </w:tcPr>
          <w:p w14:paraId="2C1BA43C"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7</w:t>
            </w:r>
          </w:p>
        </w:tc>
        <w:tc>
          <w:tcPr>
            <w:tcW w:w="1870" w:type="dxa"/>
          </w:tcPr>
          <w:p w14:paraId="3B786A5D"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 xml:space="preserve">$179,843.24 </w:t>
            </w:r>
          </w:p>
        </w:tc>
        <w:tc>
          <w:tcPr>
            <w:tcW w:w="1870" w:type="dxa"/>
          </w:tcPr>
          <w:p w14:paraId="15954017"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$80,407.84</w:t>
            </w:r>
          </w:p>
        </w:tc>
        <w:tc>
          <w:tcPr>
            <w:tcW w:w="1870" w:type="dxa"/>
          </w:tcPr>
          <w:p w14:paraId="19C85EB7"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36E65A56"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$3,552,978.61</w:t>
            </w:r>
          </w:p>
        </w:tc>
      </w:tr>
      <w:tr w:rsidR="00B16774" w:rsidRPr="00E163EB" w14:paraId="50D8AAA1" w14:textId="77777777" w:rsidTr="0093797E">
        <w:tc>
          <w:tcPr>
            <w:tcW w:w="1870" w:type="dxa"/>
          </w:tcPr>
          <w:p w14:paraId="17E2DD80"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8</w:t>
            </w:r>
          </w:p>
        </w:tc>
        <w:tc>
          <w:tcPr>
            <w:tcW w:w="1870" w:type="dxa"/>
          </w:tcPr>
          <w:p w14:paraId="75583889"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 xml:space="preserve">$175,729.42 </w:t>
            </w:r>
          </w:p>
        </w:tc>
        <w:tc>
          <w:tcPr>
            <w:tcW w:w="1870" w:type="dxa"/>
          </w:tcPr>
          <w:p w14:paraId="547DD315"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$84,521.66</w:t>
            </w:r>
          </w:p>
        </w:tc>
        <w:tc>
          <w:tcPr>
            <w:tcW w:w="1870" w:type="dxa"/>
          </w:tcPr>
          <w:p w14:paraId="7A17BB72"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7B7EF70D"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$3,468,456.91</w:t>
            </w:r>
          </w:p>
        </w:tc>
      </w:tr>
      <w:tr w:rsidR="00B16774" w:rsidRPr="00E163EB" w14:paraId="7742D07F" w14:textId="77777777" w:rsidTr="0093797E">
        <w:tc>
          <w:tcPr>
            <w:tcW w:w="1870" w:type="dxa"/>
          </w:tcPr>
          <w:p w14:paraId="2316B489"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9</w:t>
            </w:r>
          </w:p>
        </w:tc>
        <w:tc>
          <w:tcPr>
            <w:tcW w:w="1870" w:type="dxa"/>
          </w:tcPr>
          <w:p w14:paraId="3918C1A3"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 xml:space="preserve">$171,405.13 </w:t>
            </w:r>
          </w:p>
        </w:tc>
        <w:tc>
          <w:tcPr>
            <w:tcW w:w="1870" w:type="dxa"/>
          </w:tcPr>
          <w:p w14:paraId="05C96A34"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$88,845.95</w:t>
            </w:r>
          </w:p>
        </w:tc>
        <w:tc>
          <w:tcPr>
            <w:tcW w:w="1870" w:type="dxa"/>
          </w:tcPr>
          <w:p w14:paraId="1AFBF428"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4ED25CE6"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$3,379,610.92</w:t>
            </w:r>
          </w:p>
        </w:tc>
      </w:tr>
      <w:tr w:rsidR="00B16774" w:rsidRPr="00E163EB" w14:paraId="0D01B5BD" w14:textId="77777777" w:rsidTr="0093797E">
        <w:tc>
          <w:tcPr>
            <w:tcW w:w="1870" w:type="dxa"/>
          </w:tcPr>
          <w:p w14:paraId="59459C62"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10</w:t>
            </w:r>
          </w:p>
        </w:tc>
        <w:tc>
          <w:tcPr>
            <w:tcW w:w="1870" w:type="dxa"/>
          </w:tcPr>
          <w:p w14:paraId="5E8D4C5E"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$166,859.60</w:t>
            </w:r>
          </w:p>
        </w:tc>
        <w:tc>
          <w:tcPr>
            <w:tcW w:w="1870" w:type="dxa"/>
          </w:tcPr>
          <w:p w14:paraId="6DB79A25"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$93,391.48</w:t>
            </w:r>
          </w:p>
        </w:tc>
        <w:tc>
          <w:tcPr>
            <w:tcW w:w="1870" w:type="dxa"/>
          </w:tcPr>
          <w:p w14:paraId="37A18224"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4A0A6CEE"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$3,286,219.41</w:t>
            </w:r>
          </w:p>
        </w:tc>
      </w:tr>
      <w:tr w:rsidR="00B16774" w:rsidRPr="00E163EB" w14:paraId="56D089FC" w14:textId="77777777" w:rsidTr="0093797E">
        <w:tc>
          <w:tcPr>
            <w:tcW w:w="1870" w:type="dxa"/>
          </w:tcPr>
          <w:p w14:paraId="15A5CDE2"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11</w:t>
            </w:r>
          </w:p>
        </w:tc>
        <w:tc>
          <w:tcPr>
            <w:tcW w:w="1870" w:type="dxa"/>
          </w:tcPr>
          <w:p w14:paraId="14D80FC0"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$162,081.52</w:t>
            </w:r>
          </w:p>
        </w:tc>
        <w:tc>
          <w:tcPr>
            <w:tcW w:w="1870" w:type="dxa"/>
          </w:tcPr>
          <w:p w14:paraId="3FE0F884"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$98,169.56</w:t>
            </w:r>
          </w:p>
        </w:tc>
        <w:tc>
          <w:tcPr>
            <w:tcW w:w="1870" w:type="dxa"/>
          </w:tcPr>
          <w:p w14:paraId="34AAA989"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1236AE7C"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$3,188,049.80</w:t>
            </w:r>
          </w:p>
        </w:tc>
      </w:tr>
      <w:tr w:rsidR="00B16774" w:rsidRPr="00E163EB" w14:paraId="20011B0A" w14:textId="77777777" w:rsidTr="0093797E">
        <w:tc>
          <w:tcPr>
            <w:tcW w:w="1870" w:type="dxa"/>
          </w:tcPr>
          <w:p w14:paraId="194A7891"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12</w:t>
            </w:r>
          </w:p>
        </w:tc>
        <w:tc>
          <w:tcPr>
            <w:tcW w:w="1870" w:type="dxa"/>
          </w:tcPr>
          <w:p w14:paraId="59001B5B"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$157,058.97</w:t>
            </w:r>
          </w:p>
        </w:tc>
        <w:tc>
          <w:tcPr>
            <w:tcW w:w="1870" w:type="dxa"/>
          </w:tcPr>
          <w:p w14:paraId="7426533D"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$103,192.11</w:t>
            </w:r>
          </w:p>
        </w:tc>
        <w:tc>
          <w:tcPr>
            <w:tcW w:w="1870" w:type="dxa"/>
          </w:tcPr>
          <w:p w14:paraId="7D543B8D"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237D7BBF"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$3,084,857.65</w:t>
            </w:r>
          </w:p>
        </w:tc>
      </w:tr>
      <w:tr w:rsidR="00B16774" w:rsidRPr="00E163EB" w14:paraId="3C7FDA99" w14:textId="77777777" w:rsidTr="0093797E">
        <w:tc>
          <w:tcPr>
            <w:tcW w:w="1870" w:type="dxa"/>
          </w:tcPr>
          <w:p w14:paraId="65772180"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13</w:t>
            </w:r>
          </w:p>
        </w:tc>
        <w:tc>
          <w:tcPr>
            <w:tcW w:w="1870" w:type="dxa"/>
          </w:tcPr>
          <w:p w14:paraId="264D27A8"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$151,779.47</w:t>
            </w:r>
          </w:p>
        </w:tc>
        <w:tc>
          <w:tcPr>
            <w:tcW w:w="1870" w:type="dxa"/>
          </w:tcPr>
          <w:p w14:paraId="78F7310B"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$108,471.61</w:t>
            </w:r>
          </w:p>
        </w:tc>
        <w:tc>
          <w:tcPr>
            <w:tcW w:w="1870" w:type="dxa"/>
          </w:tcPr>
          <w:p w14:paraId="3E216B1B"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2316CB3E"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$2,976,386.00</w:t>
            </w:r>
          </w:p>
        </w:tc>
      </w:tr>
      <w:tr w:rsidR="00B16774" w:rsidRPr="00E163EB" w14:paraId="77E0FA41" w14:textId="77777777" w:rsidTr="0093797E">
        <w:tc>
          <w:tcPr>
            <w:tcW w:w="1870" w:type="dxa"/>
          </w:tcPr>
          <w:p w14:paraId="0FF1E797"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14</w:t>
            </w:r>
          </w:p>
        </w:tc>
        <w:tc>
          <w:tcPr>
            <w:tcW w:w="1870" w:type="dxa"/>
          </w:tcPr>
          <w:p w14:paraId="4E4E54AF"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$146,229.85</w:t>
            </w:r>
          </w:p>
        </w:tc>
        <w:tc>
          <w:tcPr>
            <w:tcW w:w="1870" w:type="dxa"/>
          </w:tcPr>
          <w:p w14:paraId="2E13ACB2"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$114,021.23</w:t>
            </w:r>
          </w:p>
        </w:tc>
        <w:tc>
          <w:tcPr>
            <w:tcW w:w="1870" w:type="dxa"/>
          </w:tcPr>
          <w:p w14:paraId="43D4EA74"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5A332A0C"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$2,862,364.72</w:t>
            </w:r>
          </w:p>
        </w:tc>
      </w:tr>
      <w:tr w:rsidR="00B16774" w:rsidRPr="00E163EB" w14:paraId="491BE1D2" w14:textId="77777777" w:rsidTr="0093797E">
        <w:tc>
          <w:tcPr>
            <w:tcW w:w="1870" w:type="dxa"/>
          </w:tcPr>
          <w:p w14:paraId="0CED7F09"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15</w:t>
            </w:r>
          </w:p>
        </w:tc>
        <w:tc>
          <w:tcPr>
            <w:tcW w:w="1870" w:type="dxa"/>
          </w:tcPr>
          <w:p w14:paraId="0E2F33A5" w14:textId="77777777" w:rsidR="00B16774" w:rsidRPr="00E163EB" w:rsidRDefault="00B16774" w:rsidP="0093797E">
            <w:pPr>
              <w:tabs>
                <w:tab w:val="center" w:pos="827"/>
              </w:tabs>
              <w:spacing w:line="480" w:lineRule="auto"/>
              <w:rPr>
                <w:rFonts w:ascii="Times New Roman" w:hAnsi="Times New Roman" w:cs="Times New Roman"/>
                <w:sz w:val="24"/>
                <w:szCs w:val="24"/>
              </w:rPr>
            </w:pPr>
            <w:r w:rsidRPr="00E163EB">
              <w:rPr>
                <w:rFonts w:ascii="Times New Roman" w:hAnsi="Times New Roman" w:cs="Times New Roman"/>
                <w:sz w:val="24"/>
                <w:szCs w:val="24"/>
              </w:rPr>
              <w:t>$140,396.31</w:t>
            </w:r>
          </w:p>
        </w:tc>
        <w:tc>
          <w:tcPr>
            <w:tcW w:w="1870" w:type="dxa"/>
          </w:tcPr>
          <w:p w14:paraId="43DCFD55"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$119,854.77</w:t>
            </w:r>
          </w:p>
        </w:tc>
        <w:tc>
          <w:tcPr>
            <w:tcW w:w="1870" w:type="dxa"/>
          </w:tcPr>
          <w:p w14:paraId="0FEF8F28"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7453ACDF"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$2,742,509.91</w:t>
            </w:r>
          </w:p>
        </w:tc>
      </w:tr>
      <w:tr w:rsidR="00B16774" w:rsidRPr="00E163EB" w14:paraId="198C8468" w14:textId="77777777" w:rsidTr="0093797E">
        <w:tc>
          <w:tcPr>
            <w:tcW w:w="1870" w:type="dxa"/>
          </w:tcPr>
          <w:p w14:paraId="4DB3040A"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16</w:t>
            </w:r>
          </w:p>
        </w:tc>
        <w:tc>
          <w:tcPr>
            <w:tcW w:w="1870" w:type="dxa"/>
          </w:tcPr>
          <w:p w14:paraId="67AEC9CC"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$134,264.31</w:t>
            </w:r>
          </w:p>
        </w:tc>
        <w:tc>
          <w:tcPr>
            <w:tcW w:w="1870" w:type="dxa"/>
          </w:tcPr>
          <w:p w14:paraId="378092F7"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$125,986.77</w:t>
            </w:r>
          </w:p>
        </w:tc>
        <w:tc>
          <w:tcPr>
            <w:tcW w:w="1870" w:type="dxa"/>
          </w:tcPr>
          <w:p w14:paraId="5A92F13C"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523D6D07"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$2,616,523.09</w:t>
            </w:r>
          </w:p>
        </w:tc>
      </w:tr>
      <w:tr w:rsidR="00B16774" w:rsidRPr="00E163EB" w14:paraId="3CA9CD0E" w14:textId="77777777" w:rsidTr="0093797E">
        <w:tc>
          <w:tcPr>
            <w:tcW w:w="1870" w:type="dxa"/>
          </w:tcPr>
          <w:p w14:paraId="3EC03B9C"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17</w:t>
            </w:r>
          </w:p>
        </w:tc>
        <w:tc>
          <w:tcPr>
            <w:tcW w:w="1870" w:type="dxa"/>
          </w:tcPr>
          <w:p w14:paraId="6FBBA17E"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$127,818.58</w:t>
            </w:r>
          </w:p>
        </w:tc>
        <w:tc>
          <w:tcPr>
            <w:tcW w:w="1870" w:type="dxa"/>
          </w:tcPr>
          <w:p w14:paraId="0C2F461A"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$132,432.50</w:t>
            </w:r>
          </w:p>
        </w:tc>
        <w:tc>
          <w:tcPr>
            <w:tcW w:w="1870" w:type="dxa"/>
          </w:tcPr>
          <w:p w14:paraId="0CA11982"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1B5C3D56"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$2,484,090.55</w:t>
            </w:r>
          </w:p>
        </w:tc>
      </w:tr>
      <w:tr w:rsidR="00B16774" w:rsidRPr="00E163EB" w14:paraId="5331DCB5" w14:textId="77777777" w:rsidTr="0093797E">
        <w:tc>
          <w:tcPr>
            <w:tcW w:w="1870" w:type="dxa"/>
          </w:tcPr>
          <w:p w14:paraId="592C707F"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18</w:t>
            </w:r>
          </w:p>
        </w:tc>
        <w:tc>
          <w:tcPr>
            <w:tcW w:w="1870" w:type="dxa"/>
          </w:tcPr>
          <w:p w14:paraId="18E48CE2"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$121,043.08</w:t>
            </w:r>
          </w:p>
        </w:tc>
        <w:tc>
          <w:tcPr>
            <w:tcW w:w="1870" w:type="dxa"/>
          </w:tcPr>
          <w:p w14:paraId="12FD7E4A"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$139,208.00</w:t>
            </w:r>
          </w:p>
        </w:tc>
        <w:tc>
          <w:tcPr>
            <w:tcW w:w="1870" w:type="dxa"/>
          </w:tcPr>
          <w:p w14:paraId="21E29B9A"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0D7817B3"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$2,344,882.51</w:t>
            </w:r>
          </w:p>
        </w:tc>
      </w:tr>
      <w:tr w:rsidR="00B16774" w:rsidRPr="00E163EB" w14:paraId="01BFD41D" w14:textId="77777777" w:rsidTr="0093797E">
        <w:tc>
          <w:tcPr>
            <w:tcW w:w="1870" w:type="dxa"/>
          </w:tcPr>
          <w:p w14:paraId="3AECEBD0"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19</w:t>
            </w:r>
          </w:p>
        </w:tc>
        <w:tc>
          <w:tcPr>
            <w:tcW w:w="1870" w:type="dxa"/>
          </w:tcPr>
          <w:p w14:paraId="2E1F5F28"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$113,920.94</w:t>
            </w:r>
          </w:p>
        </w:tc>
        <w:tc>
          <w:tcPr>
            <w:tcW w:w="1870" w:type="dxa"/>
          </w:tcPr>
          <w:p w14:paraId="04925E26"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$146,330.14</w:t>
            </w:r>
          </w:p>
        </w:tc>
        <w:tc>
          <w:tcPr>
            <w:tcW w:w="1870" w:type="dxa"/>
          </w:tcPr>
          <w:p w14:paraId="7E327865"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7141BB6A"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$2,198,552.32</w:t>
            </w:r>
          </w:p>
        </w:tc>
      </w:tr>
      <w:tr w:rsidR="00B16774" w:rsidRPr="00E163EB" w14:paraId="4D05B8FD" w14:textId="77777777" w:rsidTr="0093797E">
        <w:tc>
          <w:tcPr>
            <w:tcW w:w="1870" w:type="dxa"/>
          </w:tcPr>
          <w:p w14:paraId="373900BA"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20</w:t>
            </w:r>
          </w:p>
        </w:tc>
        <w:tc>
          <w:tcPr>
            <w:tcW w:w="1870" w:type="dxa"/>
          </w:tcPr>
          <w:p w14:paraId="20DDAF26"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$106,434.40</w:t>
            </w:r>
          </w:p>
        </w:tc>
        <w:tc>
          <w:tcPr>
            <w:tcW w:w="1870" w:type="dxa"/>
          </w:tcPr>
          <w:p w14:paraId="73950B89"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$153,816.68</w:t>
            </w:r>
          </w:p>
        </w:tc>
        <w:tc>
          <w:tcPr>
            <w:tcW w:w="1870" w:type="dxa"/>
          </w:tcPr>
          <w:p w14:paraId="37E87298"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6B80F361"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$2,044,735.61</w:t>
            </w:r>
          </w:p>
        </w:tc>
      </w:tr>
      <w:tr w:rsidR="00B16774" w:rsidRPr="00E163EB" w14:paraId="4AC1D30B" w14:textId="77777777" w:rsidTr="0093797E">
        <w:tc>
          <w:tcPr>
            <w:tcW w:w="1870" w:type="dxa"/>
          </w:tcPr>
          <w:p w14:paraId="6F969959"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21</w:t>
            </w:r>
          </w:p>
        </w:tc>
        <w:tc>
          <w:tcPr>
            <w:tcW w:w="1870" w:type="dxa"/>
          </w:tcPr>
          <w:p w14:paraId="7F85EA8F"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$98,564.85</w:t>
            </w:r>
          </w:p>
        </w:tc>
        <w:tc>
          <w:tcPr>
            <w:tcW w:w="1870" w:type="dxa"/>
          </w:tcPr>
          <w:p w14:paraId="4F845A46"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$161,686.23</w:t>
            </w:r>
          </w:p>
        </w:tc>
        <w:tc>
          <w:tcPr>
            <w:tcW w:w="1870" w:type="dxa"/>
          </w:tcPr>
          <w:p w14:paraId="2387FFAE"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33687E4B"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$1,883,049.33</w:t>
            </w:r>
          </w:p>
        </w:tc>
      </w:tr>
      <w:tr w:rsidR="00B16774" w:rsidRPr="00E163EB" w14:paraId="73F4EAB2" w14:textId="77777777" w:rsidTr="0093797E">
        <w:tc>
          <w:tcPr>
            <w:tcW w:w="1870" w:type="dxa"/>
          </w:tcPr>
          <w:p w14:paraId="08CA37FF"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22</w:t>
            </w:r>
          </w:p>
        </w:tc>
        <w:tc>
          <w:tcPr>
            <w:tcW w:w="1870" w:type="dxa"/>
          </w:tcPr>
          <w:p w14:paraId="50D2F3CC"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$90,292.67</w:t>
            </w:r>
          </w:p>
        </w:tc>
        <w:tc>
          <w:tcPr>
            <w:tcW w:w="1870" w:type="dxa"/>
          </w:tcPr>
          <w:p w14:paraId="47DFC1DC"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$169,958.41</w:t>
            </w:r>
          </w:p>
        </w:tc>
        <w:tc>
          <w:tcPr>
            <w:tcW w:w="1870" w:type="dxa"/>
          </w:tcPr>
          <w:p w14:paraId="6E1CEC36"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669EC4E8"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$1,713,090.88</w:t>
            </w:r>
          </w:p>
        </w:tc>
      </w:tr>
      <w:tr w:rsidR="00B16774" w:rsidRPr="00E163EB" w14:paraId="07679EAD" w14:textId="77777777" w:rsidTr="0093797E">
        <w:tc>
          <w:tcPr>
            <w:tcW w:w="1870" w:type="dxa"/>
          </w:tcPr>
          <w:p w14:paraId="15DC9685"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23</w:t>
            </w:r>
          </w:p>
        </w:tc>
        <w:tc>
          <w:tcPr>
            <w:tcW w:w="1870" w:type="dxa"/>
          </w:tcPr>
          <w:p w14:paraId="4A871680"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$81,597.28</w:t>
            </w:r>
          </w:p>
        </w:tc>
        <w:tc>
          <w:tcPr>
            <w:tcW w:w="1870" w:type="dxa"/>
          </w:tcPr>
          <w:p w14:paraId="3B771074"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$178,653.80</w:t>
            </w:r>
          </w:p>
        </w:tc>
        <w:tc>
          <w:tcPr>
            <w:tcW w:w="1870" w:type="dxa"/>
          </w:tcPr>
          <w:p w14:paraId="61BF17D1"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7B01996B"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$1,534,437.04</w:t>
            </w:r>
          </w:p>
        </w:tc>
      </w:tr>
      <w:tr w:rsidR="00B16774" w:rsidRPr="00E163EB" w14:paraId="7A4C2C3D" w14:textId="77777777" w:rsidTr="0093797E">
        <w:tc>
          <w:tcPr>
            <w:tcW w:w="1870" w:type="dxa"/>
          </w:tcPr>
          <w:p w14:paraId="2D3F0F9E"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24</w:t>
            </w:r>
          </w:p>
        </w:tc>
        <w:tc>
          <w:tcPr>
            <w:tcW w:w="1870" w:type="dxa"/>
          </w:tcPr>
          <w:p w14:paraId="6746DFC9"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$72,457.01</w:t>
            </w:r>
          </w:p>
        </w:tc>
        <w:tc>
          <w:tcPr>
            <w:tcW w:w="1870" w:type="dxa"/>
          </w:tcPr>
          <w:p w14:paraId="2504157C"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$187,794.07</w:t>
            </w:r>
          </w:p>
        </w:tc>
        <w:tc>
          <w:tcPr>
            <w:tcW w:w="1870" w:type="dxa"/>
          </w:tcPr>
          <w:p w14:paraId="28B90C5E"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5E1C2F37"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$1,346,642.92</w:t>
            </w:r>
          </w:p>
        </w:tc>
      </w:tr>
      <w:tr w:rsidR="00B16774" w:rsidRPr="00E163EB" w14:paraId="4052F135" w14:textId="77777777" w:rsidTr="0093797E">
        <w:tc>
          <w:tcPr>
            <w:tcW w:w="1870" w:type="dxa"/>
          </w:tcPr>
          <w:p w14:paraId="574A2981"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25</w:t>
            </w:r>
          </w:p>
        </w:tc>
        <w:tc>
          <w:tcPr>
            <w:tcW w:w="1870" w:type="dxa"/>
          </w:tcPr>
          <w:p w14:paraId="532711C1"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$62,849.10</w:t>
            </w:r>
          </w:p>
        </w:tc>
        <w:tc>
          <w:tcPr>
            <w:tcW w:w="1870" w:type="dxa"/>
          </w:tcPr>
          <w:p w14:paraId="1CE0F56D"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$197,401.98</w:t>
            </w:r>
          </w:p>
        </w:tc>
        <w:tc>
          <w:tcPr>
            <w:tcW w:w="1870" w:type="dxa"/>
          </w:tcPr>
          <w:p w14:paraId="7D34280B"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54F118D8"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$1,149,240.90</w:t>
            </w:r>
          </w:p>
        </w:tc>
      </w:tr>
      <w:tr w:rsidR="00B16774" w:rsidRPr="00E163EB" w14:paraId="6930B1F6" w14:textId="77777777" w:rsidTr="0093797E">
        <w:tc>
          <w:tcPr>
            <w:tcW w:w="1870" w:type="dxa"/>
          </w:tcPr>
          <w:p w14:paraId="48FC56D2"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26</w:t>
            </w:r>
          </w:p>
        </w:tc>
        <w:tc>
          <w:tcPr>
            <w:tcW w:w="1870" w:type="dxa"/>
          </w:tcPr>
          <w:p w14:paraId="139B8498"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$52,749.64</w:t>
            </w:r>
          </w:p>
        </w:tc>
        <w:tc>
          <w:tcPr>
            <w:tcW w:w="1870" w:type="dxa"/>
          </w:tcPr>
          <w:p w14:paraId="503A6793"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$207,501.44</w:t>
            </w:r>
          </w:p>
        </w:tc>
        <w:tc>
          <w:tcPr>
            <w:tcW w:w="1870" w:type="dxa"/>
          </w:tcPr>
          <w:p w14:paraId="6BA4609F"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1C1B9505"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$941,739.42</w:t>
            </w:r>
          </w:p>
        </w:tc>
      </w:tr>
      <w:tr w:rsidR="00B16774" w:rsidRPr="00E163EB" w14:paraId="1D1EB0BD" w14:textId="77777777" w:rsidTr="0093797E">
        <w:tc>
          <w:tcPr>
            <w:tcW w:w="1870" w:type="dxa"/>
          </w:tcPr>
          <w:p w14:paraId="0C281FB5"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27</w:t>
            </w:r>
          </w:p>
        </w:tc>
        <w:tc>
          <w:tcPr>
            <w:tcW w:w="1870" w:type="dxa"/>
          </w:tcPr>
          <w:p w14:paraId="7A552776"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$42,133.47</w:t>
            </w:r>
          </w:p>
        </w:tc>
        <w:tc>
          <w:tcPr>
            <w:tcW w:w="1870" w:type="dxa"/>
          </w:tcPr>
          <w:p w14:paraId="2FD7C95D"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$218,117.61</w:t>
            </w:r>
          </w:p>
        </w:tc>
        <w:tc>
          <w:tcPr>
            <w:tcW w:w="1870" w:type="dxa"/>
          </w:tcPr>
          <w:p w14:paraId="0454B30E"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4065D164"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$723,621.77</w:t>
            </w:r>
          </w:p>
        </w:tc>
      </w:tr>
      <w:tr w:rsidR="00B16774" w:rsidRPr="00E163EB" w14:paraId="65CD6172" w14:textId="77777777" w:rsidTr="0093797E">
        <w:tc>
          <w:tcPr>
            <w:tcW w:w="1870" w:type="dxa"/>
          </w:tcPr>
          <w:p w14:paraId="3D6EFA1C"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28</w:t>
            </w:r>
          </w:p>
        </w:tc>
        <w:tc>
          <w:tcPr>
            <w:tcW w:w="1870" w:type="dxa"/>
          </w:tcPr>
          <w:p w14:paraId="657DC788"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$30,974.16</w:t>
            </w:r>
          </w:p>
        </w:tc>
        <w:tc>
          <w:tcPr>
            <w:tcW w:w="1870" w:type="dxa"/>
          </w:tcPr>
          <w:p w14:paraId="255C9190"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$229,276.92</w:t>
            </w:r>
          </w:p>
        </w:tc>
        <w:tc>
          <w:tcPr>
            <w:tcW w:w="1870" w:type="dxa"/>
          </w:tcPr>
          <w:p w14:paraId="6B48FD07"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6A1FECD4"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$494,344.80</w:t>
            </w:r>
          </w:p>
        </w:tc>
      </w:tr>
      <w:tr w:rsidR="00B16774" w:rsidRPr="00E163EB" w14:paraId="7D9BE55F" w14:textId="77777777" w:rsidTr="0093797E">
        <w:tc>
          <w:tcPr>
            <w:tcW w:w="1870" w:type="dxa"/>
          </w:tcPr>
          <w:p w14:paraId="132049DA"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29</w:t>
            </w:r>
          </w:p>
        </w:tc>
        <w:tc>
          <w:tcPr>
            <w:tcW w:w="1870" w:type="dxa"/>
          </w:tcPr>
          <w:p w14:paraId="58BDF833"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$19,243.91</w:t>
            </w:r>
          </w:p>
        </w:tc>
        <w:tc>
          <w:tcPr>
            <w:tcW w:w="1870" w:type="dxa"/>
          </w:tcPr>
          <w:p w14:paraId="0AE7ABB9"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$241,007.17</w:t>
            </w:r>
          </w:p>
        </w:tc>
        <w:tc>
          <w:tcPr>
            <w:tcW w:w="1870" w:type="dxa"/>
          </w:tcPr>
          <w:p w14:paraId="74B3A0F6"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2A32E585" w14:textId="77777777" w:rsidR="00B16774" w:rsidRPr="00E163EB" w:rsidRDefault="00B16774" w:rsidP="0093797E">
            <w:pPr>
              <w:rPr>
                <w:rFonts w:ascii="Times New Roman" w:hAnsi="Times New Roman" w:cs="Times New Roman"/>
                <w:color w:val="000000"/>
                <w:sz w:val="24"/>
                <w:szCs w:val="24"/>
              </w:rPr>
            </w:pPr>
            <w:r w:rsidRPr="00E163EB">
              <w:rPr>
                <w:rFonts w:ascii="Times New Roman" w:hAnsi="Times New Roman" w:cs="Times New Roman"/>
                <w:color w:val="000000"/>
                <w:sz w:val="24"/>
                <w:szCs w:val="24"/>
              </w:rPr>
              <w:t>$253,337.60</w:t>
            </w:r>
          </w:p>
        </w:tc>
      </w:tr>
      <w:tr w:rsidR="00B16774" w:rsidRPr="00E163EB" w14:paraId="1C254310" w14:textId="77777777" w:rsidTr="0093797E">
        <w:tc>
          <w:tcPr>
            <w:tcW w:w="1870" w:type="dxa"/>
          </w:tcPr>
          <w:p w14:paraId="60BB6758" w14:textId="77777777" w:rsidR="00B16774" w:rsidRPr="00E163EB" w:rsidRDefault="00B16774" w:rsidP="0093797E">
            <w:pPr>
              <w:spacing w:line="480" w:lineRule="auto"/>
              <w:jc w:val="center"/>
              <w:rPr>
                <w:rFonts w:ascii="Times New Roman" w:hAnsi="Times New Roman" w:cs="Times New Roman"/>
                <w:sz w:val="24"/>
                <w:szCs w:val="24"/>
              </w:rPr>
            </w:pPr>
            <w:r w:rsidRPr="00E163EB">
              <w:rPr>
                <w:rFonts w:ascii="Times New Roman" w:hAnsi="Times New Roman" w:cs="Times New Roman"/>
                <w:sz w:val="24"/>
                <w:szCs w:val="24"/>
              </w:rPr>
              <w:t>30</w:t>
            </w:r>
          </w:p>
        </w:tc>
        <w:tc>
          <w:tcPr>
            <w:tcW w:w="1870" w:type="dxa"/>
          </w:tcPr>
          <w:p w14:paraId="1078824C"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$6,913.59</w:t>
            </w:r>
          </w:p>
        </w:tc>
        <w:tc>
          <w:tcPr>
            <w:tcW w:w="1870" w:type="dxa"/>
          </w:tcPr>
          <w:p w14:paraId="7A2B6397"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$253,337.60</w:t>
            </w:r>
          </w:p>
        </w:tc>
        <w:tc>
          <w:tcPr>
            <w:tcW w:w="1870" w:type="dxa"/>
          </w:tcPr>
          <w:p w14:paraId="6D988AB8" w14:textId="77777777" w:rsidR="00B16774" w:rsidRPr="00E163EB"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1870" w:type="dxa"/>
          </w:tcPr>
          <w:p w14:paraId="100EA038" w14:textId="77777777" w:rsidR="00B16774" w:rsidRPr="00E163EB" w:rsidRDefault="00B16774" w:rsidP="0093797E">
            <w:pPr>
              <w:jc w:val="center"/>
              <w:rPr>
                <w:rFonts w:ascii="Times New Roman" w:hAnsi="Times New Roman" w:cs="Times New Roman"/>
                <w:color w:val="000000"/>
                <w:sz w:val="24"/>
                <w:szCs w:val="24"/>
              </w:rPr>
            </w:pPr>
            <w:r w:rsidRPr="00E163EB">
              <w:rPr>
                <w:rFonts w:ascii="Times New Roman" w:hAnsi="Times New Roman" w:cs="Times New Roman"/>
                <w:color w:val="000000"/>
                <w:sz w:val="24"/>
                <w:szCs w:val="24"/>
              </w:rPr>
              <w:t>$0.00</w:t>
            </w:r>
          </w:p>
        </w:tc>
      </w:tr>
      <w:tr w:rsidR="00B16774" w:rsidRPr="00E163EB" w14:paraId="1F12B2ED" w14:textId="77777777" w:rsidTr="0093797E">
        <w:tc>
          <w:tcPr>
            <w:tcW w:w="1870" w:type="dxa"/>
          </w:tcPr>
          <w:p w14:paraId="5C8A7190" w14:textId="77777777" w:rsidR="00B16774" w:rsidRPr="00E163EB" w:rsidRDefault="00B16774" w:rsidP="00B16774">
            <w:pPr>
              <w:spacing w:line="480" w:lineRule="auto"/>
              <w:jc w:val="center"/>
              <w:rPr>
                <w:rFonts w:ascii="Times New Roman" w:hAnsi="Times New Roman" w:cs="Times New Roman"/>
                <w:sz w:val="24"/>
                <w:szCs w:val="24"/>
              </w:rPr>
            </w:pPr>
            <w:r w:rsidRPr="00E163EB">
              <w:rPr>
                <w:rFonts w:ascii="Times New Roman" w:hAnsi="Times New Roman" w:cs="Times New Roman"/>
                <w:b/>
                <w:sz w:val="24"/>
                <w:szCs w:val="24"/>
              </w:rPr>
              <w:t>Total</w:t>
            </w:r>
          </w:p>
        </w:tc>
        <w:tc>
          <w:tcPr>
            <w:tcW w:w="1870" w:type="dxa"/>
          </w:tcPr>
          <w:p w14:paraId="4633765B" w14:textId="77777777" w:rsidR="00B16774" w:rsidRPr="00E163EB" w:rsidRDefault="00B16774" w:rsidP="00B16774">
            <w:pPr>
              <w:spacing w:line="480" w:lineRule="auto"/>
              <w:rPr>
                <w:rFonts w:ascii="Times New Roman" w:hAnsi="Times New Roman" w:cs="Times New Roman"/>
                <w:color w:val="000000"/>
                <w:sz w:val="24"/>
                <w:szCs w:val="24"/>
              </w:rPr>
            </w:pPr>
            <w:r w:rsidRPr="00E163EB">
              <w:rPr>
                <w:rFonts w:ascii="Times New Roman" w:hAnsi="Times New Roman" w:cs="Times New Roman"/>
                <w:color w:val="000000"/>
                <w:sz w:val="24"/>
                <w:szCs w:val="24"/>
              </w:rPr>
              <w:t xml:space="preserve">$3,767,533.69 </w:t>
            </w:r>
          </w:p>
        </w:tc>
        <w:tc>
          <w:tcPr>
            <w:tcW w:w="1870" w:type="dxa"/>
          </w:tcPr>
          <w:p w14:paraId="3F50611E" w14:textId="77777777" w:rsidR="00B16774" w:rsidRPr="00E163EB" w:rsidRDefault="00B16774" w:rsidP="00B16774">
            <w:pPr>
              <w:spacing w:line="480" w:lineRule="auto"/>
              <w:rPr>
                <w:rFonts w:ascii="Times New Roman" w:hAnsi="Times New Roman" w:cs="Times New Roman"/>
                <w:sz w:val="24"/>
                <w:szCs w:val="24"/>
              </w:rPr>
            </w:pPr>
            <w:r w:rsidRPr="00E163EB">
              <w:rPr>
                <w:rFonts w:ascii="Times New Roman" w:hAnsi="Times New Roman" w:cs="Times New Roman"/>
                <w:sz w:val="24"/>
                <w:szCs w:val="24"/>
              </w:rPr>
              <w:t>$4,040,000</w:t>
            </w:r>
          </w:p>
        </w:tc>
        <w:tc>
          <w:tcPr>
            <w:tcW w:w="1870" w:type="dxa"/>
          </w:tcPr>
          <w:p w14:paraId="09AA907F" w14:textId="77777777" w:rsidR="00B16774" w:rsidRPr="00E163EB" w:rsidRDefault="00B16774" w:rsidP="00B16774">
            <w:pPr>
              <w:spacing w:line="480" w:lineRule="auto"/>
              <w:rPr>
                <w:rFonts w:ascii="Times New Roman" w:hAnsi="Times New Roman" w:cs="Times New Roman"/>
                <w:sz w:val="24"/>
                <w:szCs w:val="24"/>
              </w:rPr>
            </w:pPr>
            <w:r w:rsidRPr="00E163EB">
              <w:rPr>
                <w:rFonts w:ascii="Times New Roman" w:hAnsi="Times New Roman" w:cs="Times New Roman"/>
                <w:sz w:val="24"/>
                <w:szCs w:val="24"/>
              </w:rPr>
              <w:t>$7,807,532.40</w:t>
            </w:r>
          </w:p>
        </w:tc>
        <w:tc>
          <w:tcPr>
            <w:tcW w:w="1870" w:type="dxa"/>
          </w:tcPr>
          <w:p w14:paraId="6F760E62" w14:textId="77777777" w:rsidR="00B16774" w:rsidRPr="00E163EB" w:rsidRDefault="00B16774" w:rsidP="00B16774">
            <w:pPr>
              <w:spacing w:line="480" w:lineRule="auto"/>
              <w:rPr>
                <w:rFonts w:ascii="Times New Roman" w:hAnsi="Times New Roman" w:cs="Times New Roman"/>
                <w:sz w:val="24"/>
                <w:szCs w:val="24"/>
              </w:rPr>
            </w:pPr>
          </w:p>
        </w:tc>
      </w:tr>
    </w:tbl>
    <w:p w14:paraId="65AAD446" w14:textId="77777777" w:rsidR="00EB694B" w:rsidRDefault="00EB694B" w:rsidP="00EB694B">
      <w:pPr>
        <w:spacing w:line="240" w:lineRule="auto"/>
        <w:rPr>
          <w:rFonts w:ascii="Times New Roman" w:hAnsi="Times New Roman" w:cs="Times New Roman"/>
          <w:sz w:val="24"/>
          <w:szCs w:val="24"/>
        </w:rPr>
      </w:pPr>
    </w:p>
    <w:p w14:paraId="17539C44" w14:textId="1DA58A37" w:rsidR="00B16774" w:rsidRPr="00E163EB" w:rsidRDefault="00B16774" w:rsidP="00EB694B">
      <w:pPr>
        <w:spacing w:line="480" w:lineRule="auto"/>
        <w:rPr>
          <w:rFonts w:ascii="Times New Roman" w:hAnsi="Times New Roman" w:cs="Times New Roman"/>
          <w:sz w:val="24"/>
          <w:szCs w:val="24"/>
        </w:rPr>
      </w:pPr>
      <w:r w:rsidRPr="00E163EB">
        <w:rPr>
          <w:rFonts w:ascii="Times New Roman" w:hAnsi="Times New Roman" w:cs="Times New Roman"/>
          <w:sz w:val="24"/>
          <w:szCs w:val="24"/>
        </w:rPr>
        <w:t>The monthly payment</w:t>
      </w:r>
      <w:r w:rsidR="000F7A15">
        <w:rPr>
          <w:rFonts w:ascii="Times New Roman" w:hAnsi="Times New Roman" w:cs="Times New Roman"/>
          <w:sz w:val="24"/>
          <w:szCs w:val="24"/>
        </w:rPr>
        <w:t>s</w:t>
      </w:r>
      <w:r w:rsidRPr="00E163EB">
        <w:rPr>
          <w:rFonts w:ascii="Times New Roman" w:hAnsi="Times New Roman" w:cs="Times New Roman"/>
          <w:sz w:val="24"/>
          <w:szCs w:val="24"/>
        </w:rPr>
        <w:t xml:space="preserve"> for the first </w:t>
      </w:r>
      <w:r w:rsidR="000F7A15">
        <w:rPr>
          <w:rFonts w:ascii="Times New Roman" w:hAnsi="Times New Roman" w:cs="Times New Roman"/>
          <w:sz w:val="24"/>
          <w:szCs w:val="24"/>
        </w:rPr>
        <w:t xml:space="preserve">three years </w:t>
      </w:r>
      <w:r w:rsidRPr="00E163EB">
        <w:rPr>
          <w:rFonts w:ascii="Times New Roman" w:hAnsi="Times New Roman" w:cs="Times New Roman"/>
          <w:sz w:val="24"/>
          <w:szCs w:val="24"/>
        </w:rPr>
        <w:t>are</w:t>
      </w:r>
      <w:r w:rsidR="000F7A15">
        <w:rPr>
          <w:rFonts w:ascii="Times New Roman" w:hAnsi="Times New Roman" w:cs="Times New Roman"/>
          <w:sz w:val="24"/>
          <w:szCs w:val="24"/>
        </w:rPr>
        <w:t xml:space="preserve"> broken out into monthly payments below</w:t>
      </w:r>
      <w:r w:rsidRPr="00E163EB">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85"/>
        <w:gridCol w:w="2430"/>
        <w:gridCol w:w="2430"/>
      </w:tblGrid>
      <w:tr w:rsidR="00B16774" w14:paraId="6EBC8867" w14:textId="77777777" w:rsidTr="0093797E">
        <w:tc>
          <w:tcPr>
            <w:tcW w:w="985" w:type="dxa"/>
          </w:tcPr>
          <w:p w14:paraId="7D9E94AC" w14:textId="77777777" w:rsidR="00B16774" w:rsidRPr="00CC31B8" w:rsidRDefault="00B16774" w:rsidP="0093797E">
            <w:pPr>
              <w:spacing w:line="480" w:lineRule="auto"/>
              <w:rPr>
                <w:rFonts w:ascii="Times New Roman" w:hAnsi="Times New Roman" w:cs="Times New Roman"/>
                <w:b/>
                <w:bCs/>
                <w:sz w:val="24"/>
                <w:szCs w:val="24"/>
              </w:rPr>
            </w:pPr>
            <w:r w:rsidRPr="00CC31B8">
              <w:rPr>
                <w:rFonts w:ascii="Times New Roman" w:hAnsi="Times New Roman" w:cs="Times New Roman"/>
                <w:b/>
                <w:bCs/>
                <w:sz w:val="24"/>
                <w:szCs w:val="24"/>
              </w:rPr>
              <w:t>Year</w:t>
            </w:r>
          </w:p>
        </w:tc>
        <w:tc>
          <w:tcPr>
            <w:tcW w:w="2430" w:type="dxa"/>
          </w:tcPr>
          <w:p w14:paraId="47BA7EA0" w14:textId="77777777" w:rsidR="00B16774" w:rsidRPr="00CC31B8" w:rsidRDefault="00B16774" w:rsidP="0093797E">
            <w:pPr>
              <w:spacing w:line="480" w:lineRule="auto"/>
              <w:rPr>
                <w:rFonts w:ascii="Times New Roman" w:hAnsi="Times New Roman" w:cs="Times New Roman"/>
                <w:b/>
                <w:bCs/>
                <w:sz w:val="24"/>
                <w:szCs w:val="24"/>
              </w:rPr>
            </w:pPr>
            <w:r w:rsidRPr="00CC31B8">
              <w:rPr>
                <w:rFonts w:ascii="Times New Roman" w:hAnsi="Times New Roman" w:cs="Times New Roman"/>
                <w:b/>
                <w:bCs/>
                <w:sz w:val="24"/>
                <w:szCs w:val="24"/>
              </w:rPr>
              <w:t xml:space="preserve"> Annual payment</w:t>
            </w:r>
          </w:p>
        </w:tc>
        <w:tc>
          <w:tcPr>
            <w:tcW w:w="2430" w:type="dxa"/>
          </w:tcPr>
          <w:p w14:paraId="58988894" w14:textId="77777777" w:rsidR="00B16774" w:rsidRPr="00CC31B8" w:rsidRDefault="00B16774" w:rsidP="0093797E">
            <w:pPr>
              <w:spacing w:line="480" w:lineRule="auto"/>
              <w:rPr>
                <w:rFonts w:ascii="Times New Roman" w:hAnsi="Times New Roman" w:cs="Times New Roman"/>
                <w:b/>
                <w:bCs/>
                <w:sz w:val="24"/>
                <w:szCs w:val="24"/>
              </w:rPr>
            </w:pPr>
            <w:r w:rsidRPr="00CC31B8">
              <w:rPr>
                <w:rFonts w:ascii="Times New Roman" w:hAnsi="Times New Roman" w:cs="Times New Roman"/>
                <w:b/>
                <w:bCs/>
                <w:sz w:val="24"/>
                <w:szCs w:val="24"/>
              </w:rPr>
              <w:t>Monthly payment</w:t>
            </w:r>
          </w:p>
        </w:tc>
      </w:tr>
      <w:tr w:rsidR="00B16774" w14:paraId="222FAA45" w14:textId="77777777" w:rsidTr="0093797E">
        <w:tc>
          <w:tcPr>
            <w:tcW w:w="985" w:type="dxa"/>
          </w:tcPr>
          <w:p w14:paraId="51C9D42C" w14:textId="77777777" w:rsidR="00B16774" w:rsidRDefault="00B16774" w:rsidP="0093797E">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2430" w:type="dxa"/>
          </w:tcPr>
          <w:p w14:paraId="46DD8675" w14:textId="77777777" w:rsidR="00B16774" w:rsidRDefault="00B16774" w:rsidP="0093797E">
            <w:pPr>
              <w:spacing w:line="480" w:lineRule="auto"/>
              <w:rPr>
                <w:rFonts w:ascii="Times New Roman" w:hAnsi="Times New Roman" w:cs="Times New Roman"/>
                <w:sz w:val="24"/>
                <w:szCs w:val="24"/>
              </w:rPr>
            </w:pPr>
            <w:r w:rsidRPr="00CC31B8">
              <w:rPr>
                <w:rFonts w:ascii="Times New Roman" w:hAnsi="Times New Roman" w:cs="Times New Roman"/>
                <w:sz w:val="24"/>
                <w:szCs w:val="24"/>
              </w:rPr>
              <w:t>$260,251.08</w:t>
            </w:r>
          </w:p>
        </w:tc>
        <w:tc>
          <w:tcPr>
            <w:tcW w:w="2430" w:type="dxa"/>
          </w:tcPr>
          <w:p w14:paraId="3B7C149D" w14:textId="77777777" w:rsidR="00B16774" w:rsidRDefault="00B16774" w:rsidP="0093797E">
            <w:pPr>
              <w:spacing w:line="480" w:lineRule="auto"/>
              <w:rPr>
                <w:rFonts w:ascii="Times New Roman" w:hAnsi="Times New Roman" w:cs="Times New Roman"/>
                <w:sz w:val="24"/>
                <w:szCs w:val="24"/>
              </w:rPr>
            </w:pPr>
            <w:r w:rsidRPr="00CC31B8">
              <w:rPr>
                <w:rFonts w:ascii="Times New Roman" w:hAnsi="Times New Roman" w:cs="Times New Roman"/>
                <w:sz w:val="24"/>
                <w:szCs w:val="24"/>
              </w:rPr>
              <w:t>$21,687.59</w:t>
            </w:r>
          </w:p>
        </w:tc>
      </w:tr>
      <w:tr w:rsidR="00B16774" w14:paraId="1DCC9C25" w14:textId="77777777" w:rsidTr="0093797E">
        <w:tc>
          <w:tcPr>
            <w:tcW w:w="985" w:type="dxa"/>
          </w:tcPr>
          <w:p w14:paraId="19A3EDBD" w14:textId="77777777" w:rsidR="00B16774" w:rsidRDefault="00B16774" w:rsidP="0093797E">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2430" w:type="dxa"/>
          </w:tcPr>
          <w:p w14:paraId="40E428E0" w14:textId="77777777" w:rsidR="00B16774"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2430" w:type="dxa"/>
          </w:tcPr>
          <w:p w14:paraId="0C010294" w14:textId="77777777" w:rsidR="00B16774"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$21,687.59</w:t>
            </w:r>
          </w:p>
        </w:tc>
      </w:tr>
      <w:tr w:rsidR="00B16774" w14:paraId="6D1F16BE" w14:textId="77777777" w:rsidTr="0093797E">
        <w:tc>
          <w:tcPr>
            <w:tcW w:w="985" w:type="dxa"/>
          </w:tcPr>
          <w:p w14:paraId="4D8EE9A5" w14:textId="77777777" w:rsidR="00B16774" w:rsidRDefault="00B16774" w:rsidP="0093797E">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2430" w:type="dxa"/>
          </w:tcPr>
          <w:p w14:paraId="7EA62D3D" w14:textId="77777777" w:rsidR="00B16774"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$260,251.08</w:t>
            </w:r>
          </w:p>
        </w:tc>
        <w:tc>
          <w:tcPr>
            <w:tcW w:w="2430" w:type="dxa"/>
          </w:tcPr>
          <w:p w14:paraId="4822763E" w14:textId="77777777" w:rsidR="00B16774" w:rsidRDefault="00B16774" w:rsidP="0093797E">
            <w:pPr>
              <w:spacing w:line="480" w:lineRule="auto"/>
              <w:rPr>
                <w:rFonts w:ascii="Times New Roman" w:hAnsi="Times New Roman" w:cs="Times New Roman"/>
                <w:sz w:val="24"/>
                <w:szCs w:val="24"/>
              </w:rPr>
            </w:pPr>
            <w:r w:rsidRPr="00E163EB">
              <w:rPr>
                <w:rFonts w:ascii="Times New Roman" w:hAnsi="Times New Roman" w:cs="Times New Roman"/>
                <w:sz w:val="24"/>
                <w:szCs w:val="24"/>
              </w:rPr>
              <w:t>$21,687.59</w:t>
            </w:r>
          </w:p>
        </w:tc>
      </w:tr>
    </w:tbl>
    <w:p w14:paraId="499C6206" w14:textId="77777777" w:rsidR="00EB694B" w:rsidRDefault="00EB694B" w:rsidP="00EB694B">
      <w:pPr>
        <w:pStyle w:val="ListParagraph"/>
        <w:spacing w:line="240" w:lineRule="auto"/>
        <w:rPr>
          <w:rFonts w:ascii="Times New Roman" w:hAnsi="Times New Roman" w:cs="Times New Roman"/>
          <w:b/>
          <w:sz w:val="24"/>
        </w:rPr>
      </w:pPr>
    </w:p>
    <w:p w14:paraId="1E012515" w14:textId="734EB2DA" w:rsidR="00BB55BD" w:rsidRDefault="00BB55BD" w:rsidP="00BB55BD">
      <w:pPr>
        <w:pStyle w:val="ListParagraph"/>
        <w:numPr>
          <w:ilvl w:val="0"/>
          <w:numId w:val="1"/>
        </w:numPr>
        <w:spacing w:line="480" w:lineRule="auto"/>
        <w:rPr>
          <w:rFonts w:ascii="Times New Roman" w:hAnsi="Times New Roman" w:cs="Times New Roman"/>
          <w:b/>
          <w:sz w:val="24"/>
        </w:rPr>
      </w:pPr>
      <w:r>
        <w:rPr>
          <w:rFonts w:ascii="Times New Roman" w:hAnsi="Times New Roman" w:cs="Times New Roman"/>
          <w:b/>
          <w:sz w:val="24"/>
        </w:rPr>
        <w:t>Proforma Balance Sheets</w:t>
      </w:r>
      <w:r w:rsidR="00A04601">
        <w:rPr>
          <w:rFonts w:ascii="Times New Roman" w:hAnsi="Times New Roman" w:cs="Times New Roman"/>
          <w:b/>
          <w:sz w:val="24"/>
        </w:rPr>
        <w:t xml:space="preserve"> - </w:t>
      </w:r>
      <w:r w:rsidR="00A04601" w:rsidRPr="00A04601">
        <w:rPr>
          <w:rFonts w:ascii="Times New Roman" w:hAnsi="Times New Roman" w:cs="Times New Roman"/>
          <w:b/>
          <w:color w:val="FF0000"/>
          <w:sz w:val="24"/>
        </w:rPr>
        <w:t>Josh</w:t>
      </w:r>
    </w:p>
    <w:p w14:paraId="39409390" w14:textId="72C47684" w:rsidR="00A04601" w:rsidRPr="00A04601" w:rsidRDefault="00A04601" w:rsidP="00A04601">
      <w:pPr>
        <w:pStyle w:val="ListParagraph"/>
        <w:numPr>
          <w:ilvl w:val="0"/>
          <w:numId w:val="1"/>
        </w:numPr>
        <w:spacing w:line="480" w:lineRule="auto"/>
        <w:rPr>
          <w:rFonts w:ascii="Times New Roman" w:hAnsi="Times New Roman" w:cs="Times New Roman"/>
          <w:b/>
          <w:sz w:val="24"/>
        </w:rPr>
      </w:pPr>
      <w:r>
        <w:rPr>
          <w:rFonts w:ascii="Times New Roman" w:hAnsi="Times New Roman" w:cs="Times New Roman"/>
          <w:b/>
          <w:sz w:val="24"/>
        </w:rPr>
        <w:t xml:space="preserve">Proforma Income Statements - </w:t>
      </w:r>
      <w:r w:rsidRPr="00A04601">
        <w:rPr>
          <w:rFonts w:ascii="Times New Roman" w:hAnsi="Times New Roman" w:cs="Times New Roman"/>
          <w:b/>
          <w:color w:val="FF0000"/>
          <w:sz w:val="24"/>
        </w:rPr>
        <w:t>Josh</w:t>
      </w:r>
    </w:p>
    <w:p w14:paraId="59BCBD4F" w14:textId="21956CCD" w:rsidR="00BB55BD" w:rsidRDefault="00342120" w:rsidP="00BB55BD">
      <w:pPr>
        <w:pStyle w:val="ListParagraph"/>
        <w:numPr>
          <w:ilvl w:val="0"/>
          <w:numId w:val="1"/>
        </w:numPr>
        <w:spacing w:line="480" w:lineRule="auto"/>
        <w:rPr>
          <w:rFonts w:ascii="Times New Roman" w:hAnsi="Times New Roman" w:cs="Times New Roman"/>
          <w:b/>
          <w:sz w:val="24"/>
        </w:rPr>
      </w:pPr>
      <w:r>
        <w:rPr>
          <w:rFonts w:ascii="Times New Roman" w:hAnsi="Times New Roman" w:cs="Times New Roman"/>
          <w:b/>
          <w:sz w:val="24"/>
        </w:rPr>
        <w:t>Projected Cash Flow</w:t>
      </w:r>
      <w:r w:rsidR="00A04601">
        <w:rPr>
          <w:rFonts w:ascii="Times New Roman" w:hAnsi="Times New Roman" w:cs="Times New Roman"/>
          <w:b/>
          <w:sz w:val="24"/>
        </w:rPr>
        <w:t xml:space="preserve"> - </w:t>
      </w:r>
      <w:r w:rsidR="00A04601" w:rsidRPr="00A04601">
        <w:rPr>
          <w:rFonts w:ascii="Times New Roman" w:hAnsi="Times New Roman" w:cs="Times New Roman"/>
          <w:b/>
          <w:color w:val="FF0000"/>
          <w:sz w:val="24"/>
        </w:rPr>
        <w:t>Josh</w:t>
      </w:r>
    </w:p>
    <w:p w14:paraId="28EC4D15" w14:textId="05ADDEC4" w:rsidR="00342120" w:rsidRDefault="00342120" w:rsidP="00BB55BD">
      <w:pPr>
        <w:pStyle w:val="ListParagraph"/>
        <w:numPr>
          <w:ilvl w:val="0"/>
          <w:numId w:val="1"/>
        </w:numPr>
        <w:spacing w:line="480" w:lineRule="auto"/>
        <w:rPr>
          <w:rFonts w:ascii="Times New Roman" w:hAnsi="Times New Roman" w:cs="Times New Roman"/>
          <w:b/>
          <w:sz w:val="24"/>
        </w:rPr>
      </w:pPr>
      <w:r>
        <w:rPr>
          <w:rFonts w:ascii="Times New Roman" w:hAnsi="Times New Roman" w:cs="Times New Roman"/>
          <w:b/>
          <w:sz w:val="24"/>
        </w:rPr>
        <w:t xml:space="preserve">Breakeven Analysis </w:t>
      </w:r>
      <w:r w:rsidR="00A04601">
        <w:rPr>
          <w:rFonts w:ascii="Times New Roman" w:hAnsi="Times New Roman" w:cs="Times New Roman"/>
          <w:b/>
          <w:sz w:val="24"/>
        </w:rPr>
        <w:t xml:space="preserve">- </w:t>
      </w:r>
      <w:r w:rsidR="00A04601" w:rsidRPr="00A04601">
        <w:rPr>
          <w:rFonts w:ascii="Times New Roman" w:hAnsi="Times New Roman" w:cs="Times New Roman"/>
          <w:b/>
          <w:color w:val="FF0000"/>
          <w:sz w:val="24"/>
        </w:rPr>
        <w:t>Bianca</w:t>
      </w:r>
    </w:p>
    <w:p w14:paraId="24B54BE4" w14:textId="3F4765D4" w:rsidR="00342120" w:rsidRDefault="00342120" w:rsidP="00BB55BD">
      <w:pPr>
        <w:pStyle w:val="ListParagraph"/>
        <w:numPr>
          <w:ilvl w:val="0"/>
          <w:numId w:val="1"/>
        </w:numPr>
        <w:spacing w:line="480" w:lineRule="auto"/>
        <w:rPr>
          <w:rFonts w:ascii="Times New Roman" w:hAnsi="Times New Roman" w:cs="Times New Roman"/>
          <w:b/>
          <w:sz w:val="24"/>
        </w:rPr>
      </w:pPr>
      <w:r>
        <w:rPr>
          <w:rFonts w:ascii="Times New Roman" w:hAnsi="Times New Roman" w:cs="Times New Roman"/>
          <w:b/>
          <w:sz w:val="24"/>
        </w:rPr>
        <w:t>Ratio Analysis</w:t>
      </w:r>
      <w:r w:rsidR="00A04601">
        <w:rPr>
          <w:rFonts w:ascii="Times New Roman" w:hAnsi="Times New Roman" w:cs="Times New Roman"/>
          <w:b/>
          <w:sz w:val="24"/>
        </w:rPr>
        <w:t xml:space="preserve"> - </w:t>
      </w:r>
      <w:r w:rsidR="00A04601" w:rsidRPr="00A04601">
        <w:rPr>
          <w:rFonts w:ascii="Times New Roman" w:hAnsi="Times New Roman" w:cs="Times New Roman"/>
          <w:b/>
          <w:color w:val="FF0000"/>
          <w:sz w:val="24"/>
        </w:rPr>
        <w:t>Bianca</w:t>
      </w:r>
    </w:p>
    <w:p w14:paraId="084ACF04" w14:textId="1E90DB63" w:rsidR="00342120" w:rsidRPr="000F6370" w:rsidRDefault="00766C32" w:rsidP="00BB55BD">
      <w:pPr>
        <w:pStyle w:val="ListParagraph"/>
        <w:numPr>
          <w:ilvl w:val="0"/>
          <w:numId w:val="1"/>
        </w:numPr>
        <w:spacing w:line="480" w:lineRule="auto"/>
        <w:rPr>
          <w:rFonts w:ascii="Times New Roman" w:hAnsi="Times New Roman" w:cs="Times New Roman"/>
          <w:b/>
          <w:sz w:val="24"/>
        </w:rPr>
      </w:pPr>
      <w:r>
        <w:rPr>
          <w:rFonts w:ascii="Times New Roman" w:hAnsi="Times New Roman" w:cs="Times New Roman"/>
          <w:b/>
          <w:sz w:val="24"/>
        </w:rPr>
        <w:t>Suggested Bookkeeping Method(s) and Basis</w:t>
      </w:r>
    </w:p>
    <w:p w14:paraId="6DA87C50" w14:textId="2872833F" w:rsidR="000F6370" w:rsidRDefault="000F6370" w:rsidP="000F6370">
      <w:pPr>
        <w:spacing w:line="480" w:lineRule="auto"/>
        <w:ind w:left="360"/>
        <w:rPr>
          <w:rFonts w:ascii="Times New Roman" w:hAnsi="Times New Roman" w:cs="Times New Roman"/>
          <w:sz w:val="24"/>
        </w:rPr>
      </w:pPr>
      <w:r>
        <w:rPr>
          <w:rFonts w:ascii="Times New Roman" w:hAnsi="Times New Roman" w:cs="Times New Roman"/>
          <w:sz w:val="24"/>
        </w:rPr>
        <w:t xml:space="preserve">The Billing and Accounts Receivable Coordinators will be responsible for tracking Care4Now’s financial records electronically </w:t>
      </w:r>
      <w:r w:rsidR="001974CE">
        <w:rPr>
          <w:rFonts w:ascii="Times New Roman" w:hAnsi="Times New Roman" w:cs="Times New Roman"/>
          <w:sz w:val="24"/>
        </w:rPr>
        <w:t xml:space="preserve">using the double entry accounting system. Double entry accounting systems allow for </w:t>
      </w:r>
      <w:r w:rsidR="00965ADC">
        <w:rPr>
          <w:rFonts w:ascii="Times New Roman" w:hAnsi="Times New Roman" w:cs="Times New Roman"/>
          <w:sz w:val="24"/>
        </w:rPr>
        <w:t>debits and credits</w:t>
      </w:r>
      <w:r w:rsidR="001974CE">
        <w:rPr>
          <w:rFonts w:ascii="Times New Roman" w:hAnsi="Times New Roman" w:cs="Times New Roman"/>
          <w:sz w:val="24"/>
        </w:rPr>
        <w:t xml:space="preserve"> to be </w:t>
      </w:r>
      <w:r w:rsidR="00965ADC">
        <w:rPr>
          <w:rFonts w:ascii="Times New Roman" w:hAnsi="Times New Roman" w:cs="Times New Roman"/>
          <w:sz w:val="24"/>
        </w:rPr>
        <w:t>categorized</w:t>
      </w:r>
      <w:r w:rsidR="001974CE">
        <w:rPr>
          <w:rFonts w:ascii="Times New Roman" w:hAnsi="Times New Roman" w:cs="Times New Roman"/>
          <w:sz w:val="24"/>
        </w:rPr>
        <w:t xml:space="preserve"> accordingly</w:t>
      </w:r>
      <w:r w:rsidR="00965ADC">
        <w:rPr>
          <w:rFonts w:ascii="Times New Roman" w:hAnsi="Times New Roman" w:cs="Times New Roman"/>
          <w:sz w:val="24"/>
        </w:rPr>
        <w:t xml:space="preserve"> for each financial transaction</w:t>
      </w:r>
      <w:r w:rsidR="001974CE">
        <w:rPr>
          <w:rFonts w:ascii="Times New Roman" w:hAnsi="Times New Roman" w:cs="Times New Roman"/>
          <w:sz w:val="24"/>
        </w:rPr>
        <w:t>.</w:t>
      </w:r>
      <w:r w:rsidR="00965ADC">
        <w:rPr>
          <w:rFonts w:ascii="Times New Roman" w:hAnsi="Times New Roman" w:cs="Times New Roman"/>
          <w:sz w:val="24"/>
        </w:rPr>
        <w:t xml:space="preserve"> Each entry will be input in either as an asset, liability, expense or revenue to allow for adequate bookkeeping. Utilizing this method also lessens the amount of errors and provides a detailed log for audit purposes. Care4Now may be considered a small company, but because we take pride in quality care and services, we chose to utilize the double-entry method to reduce potential errors and maintain accuracy and stability in our financial endeavors. </w:t>
      </w:r>
      <w:r w:rsidR="00DC5019">
        <w:rPr>
          <w:rFonts w:ascii="Times New Roman" w:hAnsi="Times New Roman" w:cs="Times New Roman"/>
          <w:sz w:val="24"/>
        </w:rPr>
        <w:t xml:space="preserve">We will have two employees managing our finances in addition to the CFO and due to the lack of manpower, a double-entry system will lessen the manual entry and balancing that a single-entry method would require. </w:t>
      </w:r>
    </w:p>
    <w:p w14:paraId="41709810" w14:textId="77777777" w:rsidR="001571C1" w:rsidRDefault="00DC5019" w:rsidP="000F6370">
      <w:pPr>
        <w:spacing w:line="480" w:lineRule="auto"/>
        <w:ind w:left="360"/>
        <w:rPr>
          <w:rFonts w:ascii="Times New Roman" w:hAnsi="Times New Roman" w:cs="Times New Roman"/>
          <w:sz w:val="24"/>
        </w:rPr>
      </w:pPr>
      <w:r>
        <w:rPr>
          <w:rFonts w:ascii="Times New Roman" w:hAnsi="Times New Roman" w:cs="Times New Roman"/>
          <w:sz w:val="24"/>
        </w:rPr>
        <w:t xml:space="preserve">Care4Now </w:t>
      </w:r>
      <w:r w:rsidR="009B5F9D">
        <w:rPr>
          <w:rFonts w:ascii="Times New Roman" w:hAnsi="Times New Roman" w:cs="Times New Roman"/>
          <w:sz w:val="24"/>
        </w:rPr>
        <w:t xml:space="preserve">has purchased the FreshBooks Cloud Accounting software. FreshBooks </w:t>
      </w:r>
      <w:r w:rsidR="00495BED">
        <w:rPr>
          <w:rFonts w:ascii="Times New Roman" w:hAnsi="Times New Roman" w:cs="Times New Roman"/>
          <w:sz w:val="24"/>
        </w:rPr>
        <w:t>is a double-entry software that achieved the</w:t>
      </w:r>
      <w:r w:rsidR="009B5F9D">
        <w:rPr>
          <w:rFonts w:ascii="Times New Roman" w:hAnsi="Times New Roman" w:cs="Times New Roman"/>
          <w:sz w:val="24"/>
        </w:rPr>
        <w:t xml:space="preserve"> Best Accounting Software Award in 2017 and provides small and medium sized businesses simplified features with a flexible pricing plan. Features included in this software </w:t>
      </w:r>
      <w:r w:rsidR="001571C1">
        <w:rPr>
          <w:rFonts w:ascii="Times New Roman" w:hAnsi="Times New Roman" w:cs="Times New Roman"/>
          <w:sz w:val="24"/>
        </w:rPr>
        <w:t xml:space="preserve">package </w:t>
      </w:r>
      <w:r w:rsidR="009B5F9D">
        <w:rPr>
          <w:rFonts w:ascii="Times New Roman" w:hAnsi="Times New Roman" w:cs="Times New Roman"/>
          <w:sz w:val="24"/>
        </w:rPr>
        <w:t>include</w:t>
      </w:r>
      <w:r w:rsidR="001571C1">
        <w:rPr>
          <w:rFonts w:ascii="Times New Roman" w:hAnsi="Times New Roman" w:cs="Times New Roman"/>
          <w:sz w:val="24"/>
        </w:rPr>
        <w:t>:</w:t>
      </w:r>
    </w:p>
    <w:p w14:paraId="55B58C29" w14:textId="107A5192" w:rsidR="002677C8" w:rsidRDefault="002677C8" w:rsidP="001571C1">
      <w:pPr>
        <w:pStyle w:val="ListParagraph"/>
        <w:numPr>
          <w:ilvl w:val="0"/>
          <w:numId w:val="6"/>
        </w:numPr>
        <w:spacing w:line="480" w:lineRule="auto"/>
        <w:rPr>
          <w:rFonts w:ascii="Times New Roman" w:hAnsi="Times New Roman" w:cs="Times New Roman"/>
          <w:sz w:val="24"/>
        </w:rPr>
      </w:pPr>
      <w:r>
        <w:rPr>
          <w:rFonts w:ascii="Times New Roman" w:hAnsi="Times New Roman" w:cs="Times New Roman"/>
          <w:sz w:val="24"/>
        </w:rPr>
        <w:t xml:space="preserve">Saves time and ease of use. Perfect for small businesses that do not need extensive accounting and reporting. </w:t>
      </w:r>
    </w:p>
    <w:p w14:paraId="617251DE" w14:textId="5349EA7C" w:rsidR="001571C1" w:rsidRDefault="001571C1" w:rsidP="001571C1">
      <w:pPr>
        <w:pStyle w:val="ListParagraph"/>
        <w:numPr>
          <w:ilvl w:val="0"/>
          <w:numId w:val="6"/>
        </w:numPr>
        <w:spacing w:line="480" w:lineRule="auto"/>
        <w:rPr>
          <w:rFonts w:ascii="Times New Roman" w:hAnsi="Times New Roman" w:cs="Times New Roman"/>
          <w:sz w:val="24"/>
        </w:rPr>
      </w:pPr>
      <w:r>
        <w:rPr>
          <w:rFonts w:ascii="Times New Roman" w:hAnsi="Times New Roman" w:cs="Times New Roman"/>
          <w:sz w:val="24"/>
        </w:rPr>
        <w:t>O</w:t>
      </w:r>
      <w:r w:rsidR="009B5F9D" w:rsidRPr="001571C1">
        <w:rPr>
          <w:rFonts w:ascii="Times New Roman" w:hAnsi="Times New Roman" w:cs="Times New Roman"/>
          <w:sz w:val="24"/>
        </w:rPr>
        <w:t>nline payment option</w:t>
      </w:r>
      <w:r>
        <w:rPr>
          <w:rFonts w:ascii="Times New Roman" w:hAnsi="Times New Roman" w:cs="Times New Roman"/>
          <w:sz w:val="24"/>
        </w:rPr>
        <w:t>s</w:t>
      </w:r>
      <w:r w:rsidR="009B5F9D" w:rsidRPr="001571C1">
        <w:rPr>
          <w:rFonts w:ascii="Times New Roman" w:hAnsi="Times New Roman" w:cs="Times New Roman"/>
          <w:sz w:val="24"/>
        </w:rPr>
        <w:t xml:space="preserve"> to accept payments via Google Checkout, PayPal, and credit card</w:t>
      </w:r>
      <w:r>
        <w:rPr>
          <w:rFonts w:ascii="Times New Roman" w:hAnsi="Times New Roman" w:cs="Times New Roman"/>
          <w:sz w:val="24"/>
        </w:rPr>
        <w:t>s (Visa, Discover, American Express)</w:t>
      </w:r>
      <w:r w:rsidR="009B5F9D" w:rsidRPr="001571C1">
        <w:rPr>
          <w:rFonts w:ascii="Times New Roman" w:hAnsi="Times New Roman" w:cs="Times New Roman"/>
          <w:sz w:val="24"/>
        </w:rPr>
        <w:t>.</w:t>
      </w:r>
    </w:p>
    <w:p w14:paraId="50D2FD37" w14:textId="10EC0F15" w:rsidR="001571C1" w:rsidRDefault="001571C1" w:rsidP="001571C1">
      <w:pPr>
        <w:pStyle w:val="ListParagraph"/>
        <w:numPr>
          <w:ilvl w:val="0"/>
          <w:numId w:val="6"/>
        </w:numPr>
        <w:spacing w:line="480" w:lineRule="auto"/>
        <w:rPr>
          <w:rFonts w:ascii="Times New Roman" w:hAnsi="Times New Roman" w:cs="Times New Roman"/>
          <w:sz w:val="24"/>
        </w:rPr>
      </w:pPr>
      <w:r>
        <w:rPr>
          <w:rFonts w:ascii="Times New Roman" w:hAnsi="Times New Roman" w:cs="Times New Roman"/>
          <w:sz w:val="24"/>
        </w:rPr>
        <w:t>D</w:t>
      </w:r>
      <w:r w:rsidR="009B5F9D" w:rsidRPr="001571C1">
        <w:rPr>
          <w:rFonts w:ascii="Times New Roman" w:hAnsi="Times New Roman" w:cs="Times New Roman"/>
          <w:sz w:val="24"/>
        </w:rPr>
        <w:t>ownload</w:t>
      </w:r>
      <w:r>
        <w:rPr>
          <w:rFonts w:ascii="Times New Roman" w:hAnsi="Times New Roman" w:cs="Times New Roman"/>
          <w:sz w:val="24"/>
        </w:rPr>
        <w:t xml:space="preserve">able </w:t>
      </w:r>
      <w:r w:rsidR="002677C8">
        <w:rPr>
          <w:rFonts w:ascii="Times New Roman" w:hAnsi="Times New Roman" w:cs="Times New Roman"/>
          <w:sz w:val="24"/>
        </w:rPr>
        <w:t xml:space="preserve">mobile </w:t>
      </w:r>
      <w:r>
        <w:rPr>
          <w:rFonts w:ascii="Times New Roman" w:hAnsi="Times New Roman" w:cs="Times New Roman"/>
          <w:sz w:val="24"/>
        </w:rPr>
        <w:t xml:space="preserve">app feature </w:t>
      </w:r>
      <w:r w:rsidR="00E2140D">
        <w:rPr>
          <w:rFonts w:ascii="Times New Roman" w:hAnsi="Times New Roman" w:cs="Times New Roman"/>
          <w:sz w:val="24"/>
        </w:rPr>
        <w:t xml:space="preserve">for iPhone, BlackBerry, Android and Windows </w:t>
      </w:r>
      <w:r>
        <w:rPr>
          <w:rFonts w:ascii="Times New Roman" w:hAnsi="Times New Roman" w:cs="Times New Roman"/>
          <w:sz w:val="24"/>
        </w:rPr>
        <w:t xml:space="preserve">to allow for on-the-go accounting and financial needs on the </w:t>
      </w:r>
      <w:proofErr w:type="gramStart"/>
      <w:r>
        <w:rPr>
          <w:rFonts w:ascii="Times New Roman" w:hAnsi="Times New Roman" w:cs="Times New Roman"/>
          <w:sz w:val="24"/>
        </w:rPr>
        <w:t>users</w:t>
      </w:r>
      <w:proofErr w:type="gramEnd"/>
      <w:r w:rsidR="009B5F9D" w:rsidRPr="001571C1">
        <w:rPr>
          <w:rFonts w:ascii="Times New Roman" w:hAnsi="Times New Roman" w:cs="Times New Roman"/>
          <w:sz w:val="24"/>
        </w:rPr>
        <w:t xml:space="preserve"> phone or tablet </w:t>
      </w:r>
      <w:r>
        <w:rPr>
          <w:rFonts w:ascii="Times New Roman" w:hAnsi="Times New Roman" w:cs="Times New Roman"/>
          <w:sz w:val="24"/>
        </w:rPr>
        <w:t>at any location</w:t>
      </w:r>
      <w:r w:rsidR="009B5F9D" w:rsidRPr="001571C1">
        <w:rPr>
          <w:rFonts w:ascii="Times New Roman" w:hAnsi="Times New Roman" w:cs="Times New Roman"/>
          <w:sz w:val="24"/>
        </w:rPr>
        <w:t>.</w:t>
      </w:r>
      <w:r w:rsidR="00B55AFD" w:rsidRPr="001571C1">
        <w:rPr>
          <w:rFonts w:ascii="Times New Roman" w:hAnsi="Times New Roman" w:cs="Times New Roman"/>
          <w:sz w:val="24"/>
        </w:rPr>
        <w:t xml:space="preserve"> </w:t>
      </w:r>
    </w:p>
    <w:p w14:paraId="38000AB4" w14:textId="3CEC5C2F" w:rsidR="001571C1" w:rsidRPr="002677C8" w:rsidRDefault="002677C8" w:rsidP="002677C8">
      <w:pPr>
        <w:pStyle w:val="ListParagraph"/>
        <w:numPr>
          <w:ilvl w:val="0"/>
          <w:numId w:val="6"/>
        </w:numPr>
        <w:spacing w:line="480" w:lineRule="auto"/>
        <w:rPr>
          <w:rFonts w:ascii="Times New Roman" w:hAnsi="Times New Roman" w:cs="Times New Roman"/>
          <w:sz w:val="24"/>
        </w:rPr>
      </w:pPr>
      <w:r>
        <w:rPr>
          <w:rFonts w:ascii="Times New Roman" w:hAnsi="Times New Roman" w:cs="Times New Roman"/>
          <w:sz w:val="24"/>
        </w:rPr>
        <w:t>Professional e</w:t>
      </w:r>
      <w:r w:rsidR="00B55AFD" w:rsidRPr="001571C1">
        <w:rPr>
          <w:rFonts w:ascii="Times New Roman" w:hAnsi="Times New Roman" w:cs="Times New Roman"/>
          <w:sz w:val="24"/>
        </w:rPr>
        <w:t xml:space="preserve">lectronic invoices are easily produced with the Care4Now logo included and can be emailed or faxed electronically. </w:t>
      </w:r>
    </w:p>
    <w:p w14:paraId="53174329" w14:textId="5270E37F" w:rsidR="00DC5019" w:rsidRPr="001571C1" w:rsidRDefault="00B55AFD" w:rsidP="001571C1">
      <w:pPr>
        <w:spacing w:line="480" w:lineRule="auto"/>
        <w:ind w:left="720"/>
        <w:rPr>
          <w:rFonts w:ascii="Times New Roman" w:hAnsi="Times New Roman" w:cs="Times New Roman"/>
          <w:sz w:val="24"/>
        </w:rPr>
      </w:pPr>
      <w:r w:rsidRPr="001571C1">
        <w:rPr>
          <w:rFonts w:ascii="Times New Roman" w:hAnsi="Times New Roman" w:cs="Times New Roman"/>
          <w:sz w:val="24"/>
        </w:rPr>
        <w:t>The</w:t>
      </w:r>
      <w:r w:rsidR="001571C1" w:rsidRPr="001571C1">
        <w:rPr>
          <w:rFonts w:ascii="Times New Roman" w:hAnsi="Times New Roman" w:cs="Times New Roman"/>
          <w:sz w:val="24"/>
        </w:rPr>
        <w:t xml:space="preserve"> above</w:t>
      </w:r>
      <w:r w:rsidRPr="001571C1">
        <w:rPr>
          <w:rFonts w:ascii="Times New Roman" w:hAnsi="Times New Roman" w:cs="Times New Roman"/>
          <w:sz w:val="24"/>
        </w:rPr>
        <w:t xml:space="preserve"> </w:t>
      </w:r>
      <w:r w:rsidR="00B719F7" w:rsidRPr="001571C1">
        <w:rPr>
          <w:rFonts w:ascii="Times New Roman" w:hAnsi="Times New Roman" w:cs="Times New Roman"/>
          <w:sz w:val="24"/>
        </w:rPr>
        <w:t>user-friendly</w:t>
      </w:r>
      <w:r w:rsidRPr="001571C1">
        <w:rPr>
          <w:rFonts w:ascii="Times New Roman" w:hAnsi="Times New Roman" w:cs="Times New Roman"/>
          <w:sz w:val="24"/>
        </w:rPr>
        <w:t xml:space="preserve"> features and </w:t>
      </w:r>
      <w:r w:rsidR="001571C1" w:rsidRPr="001571C1">
        <w:rPr>
          <w:rFonts w:ascii="Times New Roman" w:hAnsi="Times New Roman" w:cs="Times New Roman"/>
          <w:sz w:val="24"/>
        </w:rPr>
        <w:t xml:space="preserve">impressive </w:t>
      </w:r>
      <w:r w:rsidRPr="001571C1">
        <w:rPr>
          <w:rFonts w:ascii="Times New Roman" w:hAnsi="Times New Roman" w:cs="Times New Roman"/>
          <w:sz w:val="24"/>
        </w:rPr>
        <w:t>innovative technology makes FreshBooks the best option for all accounting and financial responsibilities.</w:t>
      </w:r>
    </w:p>
    <w:p w14:paraId="6725B80E" w14:textId="0E24317A" w:rsidR="00766C32" w:rsidRDefault="00766C32" w:rsidP="00BB55BD">
      <w:pPr>
        <w:pStyle w:val="ListParagraph"/>
        <w:numPr>
          <w:ilvl w:val="0"/>
          <w:numId w:val="1"/>
        </w:numPr>
        <w:spacing w:line="480" w:lineRule="auto"/>
        <w:rPr>
          <w:rFonts w:ascii="Times New Roman" w:hAnsi="Times New Roman" w:cs="Times New Roman"/>
          <w:b/>
          <w:sz w:val="24"/>
        </w:rPr>
      </w:pPr>
      <w:r w:rsidRPr="009902EE">
        <w:rPr>
          <w:rFonts w:ascii="Times New Roman" w:hAnsi="Times New Roman" w:cs="Times New Roman"/>
          <w:b/>
          <w:sz w:val="24"/>
          <w:highlight w:val="yellow"/>
        </w:rPr>
        <w:t>Provisions for Taxation – Federal, State, Social Security, Workmen’s Comp, etc.</w:t>
      </w:r>
      <w:r w:rsidR="00A04601">
        <w:rPr>
          <w:rFonts w:ascii="Times New Roman" w:hAnsi="Times New Roman" w:cs="Times New Roman"/>
          <w:b/>
          <w:sz w:val="24"/>
        </w:rPr>
        <w:t xml:space="preserve"> </w:t>
      </w:r>
    </w:p>
    <w:p w14:paraId="1D8AD71C" w14:textId="2A0326C3" w:rsidR="006B0E16" w:rsidRDefault="006B0E16" w:rsidP="006B0E16">
      <w:pPr>
        <w:spacing w:line="480" w:lineRule="auto"/>
        <w:ind w:left="360"/>
        <w:rPr>
          <w:rFonts w:ascii="Times New Roman" w:hAnsi="Times New Roman" w:cs="Times New Roman"/>
          <w:b/>
          <w:sz w:val="24"/>
        </w:rPr>
      </w:pPr>
    </w:p>
    <w:p w14:paraId="55F2BDE9" w14:textId="0C8929FE" w:rsidR="00C74E61" w:rsidRDefault="00C74E61" w:rsidP="006B0E16">
      <w:pPr>
        <w:spacing w:line="480" w:lineRule="auto"/>
        <w:ind w:left="360"/>
        <w:rPr>
          <w:rFonts w:ascii="Times New Roman" w:hAnsi="Times New Roman" w:cs="Times New Roman"/>
          <w:b/>
          <w:sz w:val="24"/>
        </w:rPr>
      </w:pPr>
    </w:p>
    <w:p w14:paraId="051CB125" w14:textId="38C490F0" w:rsidR="00FA0BC4" w:rsidRDefault="00FA0BC4" w:rsidP="006B0E16">
      <w:pPr>
        <w:spacing w:line="480" w:lineRule="auto"/>
        <w:ind w:left="360"/>
        <w:rPr>
          <w:rFonts w:ascii="Times New Roman" w:hAnsi="Times New Roman" w:cs="Times New Roman"/>
          <w:b/>
          <w:sz w:val="24"/>
        </w:rPr>
      </w:pPr>
    </w:p>
    <w:p w14:paraId="67F91F60" w14:textId="5B359E0F" w:rsidR="00FA0BC4" w:rsidRDefault="00FA0BC4" w:rsidP="006B0E16">
      <w:pPr>
        <w:spacing w:line="480" w:lineRule="auto"/>
        <w:ind w:left="360"/>
        <w:rPr>
          <w:rFonts w:ascii="Times New Roman" w:hAnsi="Times New Roman" w:cs="Times New Roman"/>
          <w:b/>
          <w:sz w:val="24"/>
        </w:rPr>
      </w:pPr>
    </w:p>
    <w:p w14:paraId="32FD8CC7" w14:textId="440E7447" w:rsidR="00FA0BC4" w:rsidRDefault="00FA0BC4" w:rsidP="006B0E16">
      <w:pPr>
        <w:spacing w:line="480" w:lineRule="auto"/>
        <w:ind w:left="360"/>
        <w:rPr>
          <w:rFonts w:ascii="Times New Roman" w:hAnsi="Times New Roman" w:cs="Times New Roman"/>
          <w:b/>
          <w:sz w:val="24"/>
        </w:rPr>
      </w:pPr>
    </w:p>
    <w:p w14:paraId="3D3D638A" w14:textId="334FD0F8" w:rsidR="00C74E61" w:rsidRDefault="00C74E61" w:rsidP="0093797E">
      <w:pPr>
        <w:spacing w:line="480" w:lineRule="auto"/>
        <w:rPr>
          <w:rFonts w:ascii="Times New Roman" w:hAnsi="Times New Roman" w:cs="Times New Roman"/>
          <w:b/>
          <w:sz w:val="24"/>
          <w:u w:val="single"/>
        </w:rPr>
      </w:pPr>
      <w:r w:rsidRPr="00C74E61">
        <w:rPr>
          <w:rFonts w:ascii="Times New Roman" w:hAnsi="Times New Roman" w:cs="Times New Roman"/>
          <w:b/>
          <w:sz w:val="24"/>
          <w:u w:val="single"/>
        </w:rPr>
        <w:t>Appendices</w:t>
      </w:r>
      <w:r w:rsidR="0093797E">
        <w:rPr>
          <w:rFonts w:ascii="Times New Roman" w:hAnsi="Times New Roman" w:cs="Times New Roman"/>
          <w:b/>
          <w:sz w:val="24"/>
          <w:u w:val="single"/>
        </w:rPr>
        <w:t>:</w:t>
      </w:r>
    </w:p>
    <w:p w14:paraId="18109775" w14:textId="32B503E7" w:rsidR="0093797E" w:rsidRPr="00D83634" w:rsidRDefault="0093797E" w:rsidP="0093797E">
      <w:pPr>
        <w:spacing w:line="480" w:lineRule="auto"/>
        <w:rPr>
          <w:rFonts w:ascii="Times New Roman" w:hAnsi="Times New Roman" w:cs="Times New Roman"/>
          <w:b/>
          <w:sz w:val="24"/>
          <w:u w:val="single"/>
        </w:rPr>
      </w:pPr>
      <w:r w:rsidRPr="00D83634">
        <w:rPr>
          <w:rFonts w:ascii="Times New Roman" w:hAnsi="Times New Roman" w:cs="Times New Roman"/>
          <w:b/>
          <w:sz w:val="24"/>
          <w:u w:val="single"/>
        </w:rPr>
        <w:t>Resumes</w:t>
      </w:r>
      <w:r w:rsidR="00D83634">
        <w:rPr>
          <w:rFonts w:ascii="Times New Roman" w:hAnsi="Times New Roman" w:cs="Times New Roman"/>
          <w:b/>
          <w:sz w:val="24"/>
          <w:u w:val="single"/>
        </w:rPr>
        <w:t>:</w:t>
      </w:r>
    </w:p>
    <w:p w14:paraId="1CE84909" w14:textId="1C90C075" w:rsidR="0093797E" w:rsidRPr="0093797E" w:rsidRDefault="0093797E" w:rsidP="0093797E">
      <w:pPr>
        <w:pStyle w:val="Title"/>
        <w:pBdr>
          <w:bottom w:val="single" w:sz="8" w:space="2" w:color="B83D68"/>
        </w:pBdr>
        <w:spacing w:afterLines="40" w:after="96"/>
        <w:rPr>
          <w:rFonts w:ascii="Trebuchet MS" w:hAnsi="Trebuchet MS"/>
          <w:color w:val="auto"/>
          <w:sz w:val="28"/>
          <w:szCs w:val="32"/>
        </w:rPr>
      </w:pPr>
      <w:r w:rsidRPr="009D7011">
        <w:rPr>
          <w:rFonts w:ascii="Trebuchet MS" w:hAnsi="Trebuchet MS"/>
          <w:color w:val="auto"/>
          <w:sz w:val="28"/>
          <w:szCs w:val="32"/>
        </w:rPr>
        <w:t xml:space="preserve">Courtney </w:t>
      </w:r>
      <w:proofErr w:type="spellStart"/>
      <w:r w:rsidRPr="009D7011">
        <w:rPr>
          <w:rFonts w:ascii="Trebuchet MS" w:hAnsi="Trebuchet MS"/>
          <w:color w:val="auto"/>
          <w:sz w:val="28"/>
          <w:szCs w:val="32"/>
        </w:rPr>
        <w:t>Rieniets</w:t>
      </w:r>
      <w:proofErr w:type="spellEnd"/>
    </w:p>
    <w:p w14:paraId="16469D5D" w14:textId="77777777" w:rsidR="0093797E" w:rsidRPr="009D7011" w:rsidRDefault="0093797E" w:rsidP="0093797E">
      <w:pPr>
        <w:rPr>
          <w:rFonts w:ascii="Trebuchet MS" w:hAnsi="Trebuchet MS" w:cs="Arial"/>
          <w:b/>
          <w:sz w:val="20"/>
          <w:szCs w:val="20"/>
        </w:rPr>
      </w:pPr>
      <w:r>
        <w:rPr>
          <w:rFonts w:ascii="Trebuchet MS" w:hAnsi="Trebuchet MS" w:cs="Arial"/>
          <w:b/>
          <w:sz w:val="20"/>
          <w:szCs w:val="20"/>
        </w:rPr>
        <w:t>Executive Summary</w:t>
      </w:r>
    </w:p>
    <w:p w14:paraId="2E0FAA04" w14:textId="77777777" w:rsidR="0093797E" w:rsidRDefault="0093797E" w:rsidP="0093797E">
      <w:pPr>
        <w:pBdr>
          <w:top w:val="thinThickSmallGap" w:sz="12" w:space="1" w:color="auto"/>
        </w:pBdr>
        <w:shd w:val="clear" w:color="auto" w:fill="F2F2F2"/>
        <w:jc w:val="both"/>
        <w:rPr>
          <w:rFonts w:ascii="Trebuchet MS" w:hAnsi="Trebuchet MS"/>
          <w:b/>
          <w:sz w:val="20"/>
          <w:szCs w:val="20"/>
        </w:rPr>
      </w:pPr>
    </w:p>
    <w:p w14:paraId="7B0CDBC2" w14:textId="783417B3" w:rsidR="0093797E" w:rsidRPr="009708E1" w:rsidRDefault="0093797E" w:rsidP="0093797E">
      <w:pPr>
        <w:autoSpaceDE w:val="0"/>
        <w:autoSpaceDN w:val="0"/>
        <w:adjustRightInd w:val="0"/>
        <w:rPr>
          <w:rFonts w:ascii="Trebuchet MS" w:eastAsia="Calibri" w:hAnsi="Trebuchet MS" w:cs="Georgia"/>
          <w:sz w:val="20"/>
          <w:szCs w:val="20"/>
        </w:rPr>
      </w:pPr>
      <w:r w:rsidRPr="009708E1">
        <w:rPr>
          <w:rFonts w:ascii="Trebuchet MS" w:eastAsia="Calibri" w:hAnsi="Trebuchet MS" w:cs="Georgia"/>
          <w:sz w:val="20"/>
          <w:szCs w:val="20"/>
        </w:rPr>
        <w:t xml:space="preserve">Administrative </w:t>
      </w:r>
      <w:r>
        <w:rPr>
          <w:rFonts w:ascii="Trebuchet MS" w:eastAsia="Calibri" w:hAnsi="Trebuchet MS" w:cs="Georgia"/>
          <w:sz w:val="20"/>
          <w:szCs w:val="20"/>
        </w:rPr>
        <w:t xml:space="preserve">healthcare </w:t>
      </w:r>
      <w:r w:rsidRPr="009708E1">
        <w:rPr>
          <w:rFonts w:ascii="Trebuchet MS" w:eastAsia="Calibri" w:hAnsi="Trebuchet MS" w:cs="Georgia"/>
          <w:sz w:val="20"/>
          <w:szCs w:val="20"/>
        </w:rPr>
        <w:t xml:space="preserve">professional with </w:t>
      </w:r>
      <w:r>
        <w:rPr>
          <w:rFonts w:ascii="Trebuchet MS" w:eastAsia="Calibri" w:hAnsi="Trebuchet MS" w:cs="Georgia"/>
          <w:sz w:val="20"/>
          <w:szCs w:val="20"/>
        </w:rPr>
        <w:t>10</w:t>
      </w:r>
      <w:r w:rsidRPr="009708E1">
        <w:rPr>
          <w:rFonts w:ascii="Trebuchet MS" w:eastAsia="Calibri" w:hAnsi="Trebuchet MS" w:cs="Georgia"/>
          <w:sz w:val="20"/>
          <w:szCs w:val="20"/>
        </w:rPr>
        <w:t xml:space="preserve"> years of experience in hospital administration and</w:t>
      </w:r>
      <w:r>
        <w:rPr>
          <w:rFonts w:ascii="Trebuchet MS" w:eastAsia="Calibri" w:hAnsi="Trebuchet MS" w:cs="Georgia"/>
          <w:sz w:val="20"/>
          <w:szCs w:val="20"/>
        </w:rPr>
        <w:t xml:space="preserve"> compliance enforcement. E</w:t>
      </w:r>
      <w:r w:rsidRPr="009708E1">
        <w:rPr>
          <w:rFonts w:ascii="Trebuchet MS" w:eastAsia="Calibri" w:hAnsi="Trebuchet MS" w:cs="Georgia"/>
          <w:sz w:val="20"/>
          <w:szCs w:val="20"/>
        </w:rPr>
        <w:t>xpert in Medical Staff crede</w:t>
      </w:r>
      <w:r>
        <w:rPr>
          <w:rFonts w:ascii="Trebuchet MS" w:eastAsia="Calibri" w:hAnsi="Trebuchet MS" w:cs="Georgia"/>
          <w:sz w:val="20"/>
          <w:szCs w:val="20"/>
        </w:rPr>
        <w:t>ntialing and physician services.</w:t>
      </w:r>
      <w:r>
        <w:rPr>
          <w:rFonts w:ascii="Trebuchet MS" w:eastAsia="Wingdings-Regular" w:hAnsi="Trebuchet MS" w:cs="Wingdings-Regular"/>
          <w:sz w:val="20"/>
          <w:szCs w:val="20"/>
        </w:rPr>
        <w:t xml:space="preserve"> </w:t>
      </w:r>
      <w:r w:rsidRPr="009708E1">
        <w:rPr>
          <w:rFonts w:ascii="Trebuchet MS" w:eastAsia="Calibri" w:hAnsi="Trebuchet MS" w:cs="Georgia"/>
          <w:sz w:val="20"/>
          <w:szCs w:val="20"/>
        </w:rPr>
        <w:t>Excels at project management, analyzing data and orchestrating effective response to demanding</w:t>
      </w:r>
      <w:r>
        <w:rPr>
          <w:rFonts w:ascii="Trebuchet MS" w:eastAsia="Calibri" w:hAnsi="Trebuchet MS" w:cs="Georgia"/>
          <w:sz w:val="20"/>
          <w:szCs w:val="20"/>
        </w:rPr>
        <w:t xml:space="preserve"> circumstances.</w:t>
      </w:r>
      <w:r>
        <w:rPr>
          <w:rFonts w:ascii="Trebuchet MS" w:eastAsia="Wingdings-Regular" w:hAnsi="Trebuchet MS" w:cs="Wingdings-Regular"/>
          <w:sz w:val="20"/>
          <w:szCs w:val="20"/>
        </w:rPr>
        <w:t xml:space="preserve"> </w:t>
      </w:r>
      <w:r>
        <w:rPr>
          <w:rFonts w:ascii="Trebuchet MS" w:eastAsia="Calibri" w:hAnsi="Trebuchet MS" w:cs="Georgia"/>
          <w:sz w:val="20"/>
          <w:szCs w:val="20"/>
        </w:rPr>
        <w:t xml:space="preserve">Passionate about communication </w:t>
      </w:r>
      <w:r w:rsidRPr="009708E1">
        <w:rPr>
          <w:rFonts w:ascii="Trebuchet MS" w:eastAsia="Calibri" w:hAnsi="Trebuchet MS" w:cs="Georgia"/>
          <w:sz w:val="20"/>
          <w:szCs w:val="20"/>
        </w:rPr>
        <w:t>management and content creation to achieve</w:t>
      </w:r>
      <w:r>
        <w:rPr>
          <w:rFonts w:ascii="Trebuchet MS" w:eastAsia="Calibri" w:hAnsi="Trebuchet MS" w:cs="Georgia"/>
          <w:sz w:val="20"/>
          <w:szCs w:val="20"/>
        </w:rPr>
        <w:t xml:space="preserve"> </w:t>
      </w:r>
      <w:r w:rsidRPr="009708E1">
        <w:rPr>
          <w:rFonts w:ascii="Trebuchet MS" w:eastAsia="Calibri" w:hAnsi="Trebuchet MS" w:cs="Georgia"/>
          <w:sz w:val="20"/>
          <w:szCs w:val="20"/>
        </w:rPr>
        <w:t>business strategy and organizational objectives</w:t>
      </w:r>
      <w:r>
        <w:rPr>
          <w:rFonts w:ascii="Trebuchet MS" w:eastAsia="Calibri" w:hAnsi="Trebuchet MS" w:cs="Georgia"/>
          <w:sz w:val="20"/>
          <w:szCs w:val="20"/>
        </w:rPr>
        <w:t>.</w:t>
      </w:r>
    </w:p>
    <w:p w14:paraId="37578AD4" w14:textId="77777777" w:rsidR="0093797E" w:rsidRDefault="0093797E" w:rsidP="0093797E">
      <w:pPr>
        <w:rPr>
          <w:rFonts w:ascii="Trebuchet MS" w:hAnsi="Trebuchet MS" w:cs="Arial"/>
          <w:b/>
          <w:sz w:val="20"/>
          <w:szCs w:val="20"/>
        </w:rPr>
      </w:pPr>
      <w:r>
        <w:rPr>
          <w:rFonts w:ascii="Trebuchet MS" w:hAnsi="Trebuchet MS" w:cs="Arial"/>
          <w:b/>
          <w:sz w:val="20"/>
          <w:szCs w:val="20"/>
        </w:rPr>
        <w:t>Academic Credentials</w:t>
      </w:r>
    </w:p>
    <w:p w14:paraId="3475A97A" w14:textId="77777777" w:rsidR="0093797E" w:rsidRDefault="0093797E" w:rsidP="0093797E">
      <w:pPr>
        <w:pBdr>
          <w:top w:val="thinThickSmallGap" w:sz="12" w:space="1" w:color="auto"/>
        </w:pBdr>
        <w:shd w:val="clear" w:color="auto" w:fill="F2F2F2"/>
        <w:jc w:val="both"/>
        <w:rPr>
          <w:rFonts w:ascii="Trebuchet MS" w:hAnsi="Trebuchet MS"/>
          <w:b/>
          <w:sz w:val="20"/>
          <w:szCs w:val="20"/>
        </w:rPr>
      </w:pPr>
    </w:p>
    <w:tbl>
      <w:tblPr>
        <w:tblW w:w="0" w:type="auto"/>
        <w:tblInd w:w="10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2958"/>
        <w:gridCol w:w="4203"/>
        <w:gridCol w:w="940"/>
        <w:gridCol w:w="1135"/>
      </w:tblGrid>
      <w:tr w:rsidR="0093797E" w14:paraId="2C819D71" w14:textId="77777777" w:rsidTr="0093797E">
        <w:trPr>
          <w:trHeight w:val="237"/>
        </w:trPr>
        <w:tc>
          <w:tcPr>
            <w:tcW w:w="2958" w:type="dxa"/>
          </w:tcPr>
          <w:p w14:paraId="3A3E99F0" w14:textId="017E2E02" w:rsidR="0093797E" w:rsidRPr="009D7011" w:rsidRDefault="0093797E" w:rsidP="0093797E">
            <w:pPr>
              <w:ind w:left="-108"/>
              <w:rPr>
                <w:rFonts w:ascii="Trebuchet MS" w:hAnsi="Trebuchet MS"/>
                <w:b/>
                <w:sz w:val="20"/>
                <w:szCs w:val="20"/>
              </w:rPr>
            </w:pPr>
            <w:r>
              <w:rPr>
                <w:rFonts w:ascii="Trebuchet MS" w:hAnsi="Trebuchet MS"/>
                <w:b/>
                <w:sz w:val="20"/>
                <w:szCs w:val="20"/>
              </w:rPr>
              <w:t>Bachelor of Healthcare Administration</w:t>
            </w:r>
          </w:p>
        </w:tc>
        <w:tc>
          <w:tcPr>
            <w:tcW w:w="4203" w:type="dxa"/>
          </w:tcPr>
          <w:p w14:paraId="0EA4589E" w14:textId="77777777" w:rsidR="0093797E" w:rsidRPr="00405DEB" w:rsidRDefault="0093797E" w:rsidP="0093797E">
            <w:pPr>
              <w:rPr>
                <w:rFonts w:ascii="Trebuchet MS" w:hAnsi="Trebuchet MS"/>
                <w:sz w:val="20"/>
                <w:szCs w:val="20"/>
              </w:rPr>
            </w:pPr>
            <w:r>
              <w:rPr>
                <w:rFonts w:ascii="Trebuchet MS" w:hAnsi="Trebuchet MS"/>
                <w:sz w:val="20"/>
                <w:szCs w:val="20"/>
              </w:rPr>
              <w:t>Texas State University, San Marcos, TX</w:t>
            </w:r>
            <w:r w:rsidRPr="00405DEB">
              <w:rPr>
                <w:rFonts w:ascii="Trebuchet MS" w:hAnsi="Trebuchet MS"/>
                <w:sz w:val="20"/>
                <w:szCs w:val="20"/>
              </w:rPr>
              <w:t xml:space="preserve"> </w:t>
            </w:r>
          </w:p>
        </w:tc>
        <w:tc>
          <w:tcPr>
            <w:tcW w:w="940" w:type="dxa"/>
          </w:tcPr>
          <w:p w14:paraId="51E8635D" w14:textId="77777777" w:rsidR="0093797E" w:rsidRDefault="0093797E" w:rsidP="0093797E">
            <w:pPr>
              <w:jc w:val="center"/>
              <w:rPr>
                <w:rFonts w:ascii="Trebuchet MS" w:hAnsi="Trebuchet MS"/>
                <w:sz w:val="20"/>
                <w:szCs w:val="20"/>
              </w:rPr>
            </w:pPr>
          </w:p>
        </w:tc>
        <w:tc>
          <w:tcPr>
            <w:tcW w:w="1135" w:type="dxa"/>
          </w:tcPr>
          <w:p w14:paraId="5B38C8F1" w14:textId="77777777" w:rsidR="0093797E" w:rsidRDefault="0093797E" w:rsidP="0093797E">
            <w:pPr>
              <w:jc w:val="center"/>
              <w:rPr>
                <w:rFonts w:ascii="Trebuchet MS" w:hAnsi="Trebuchet MS"/>
                <w:sz w:val="20"/>
                <w:szCs w:val="20"/>
              </w:rPr>
            </w:pPr>
            <w:r>
              <w:rPr>
                <w:rFonts w:ascii="Trebuchet MS" w:hAnsi="Trebuchet MS"/>
                <w:sz w:val="20"/>
                <w:szCs w:val="20"/>
              </w:rPr>
              <w:t xml:space="preserve">       2008</w:t>
            </w:r>
          </w:p>
        </w:tc>
      </w:tr>
      <w:tr w:rsidR="0093797E" w14:paraId="21FF2904" w14:textId="77777777" w:rsidTr="0093797E">
        <w:trPr>
          <w:trHeight w:val="237"/>
        </w:trPr>
        <w:tc>
          <w:tcPr>
            <w:tcW w:w="2958" w:type="dxa"/>
          </w:tcPr>
          <w:p w14:paraId="0381D45E" w14:textId="77777777" w:rsidR="0093797E" w:rsidRPr="004A08DF" w:rsidRDefault="0093797E" w:rsidP="0093797E">
            <w:pPr>
              <w:ind w:left="-108"/>
              <w:rPr>
                <w:rFonts w:ascii="Trebuchet MS" w:hAnsi="Trebuchet MS"/>
                <w:b/>
                <w:sz w:val="20"/>
                <w:szCs w:val="20"/>
              </w:rPr>
            </w:pPr>
            <w:r>
              <w:rPr>
                <w:rFonts w:ascii="Trebuchet MS" w:hAnsi="Trebuchet MS"/>
                <w:b/>
                <w:sz w:val="20"/>
                <w:szCs w:val="20"/>
              </w:rPr>
              <w:t xml:space="preserve">Associates of Science </w:t>
            </w:r>
          </w:p>
        </w:tc>
        <w:tc>
          <w:tcPr>
            <w:tcW w:w="4203" w:type="dxa"/>
          </w:tcPr>
          <w:p w14:paraId="26BCC53C" w14:textId="77777777" w:rsidR="0093797E" w:rsidRPr="00405DEB" w:rsidRDefault="0093797E" w:rsidP="0093797E">
            <w:pPr>
              <w:rPr>
                <w:rFonts w:ascii="Trebuchet MS" w:hAnsi="Trebuchet MS"/>
                <w:sz w:val="20"/>
                <w:szCs w:val="20"/>
              </w:rPr>
            </w:pPr>
            <w:r>
              <w:rPr>
                <w:rFonts w:ascii="Trebuchet MS" w:hAnsi="Trebuchet MS"/>
                <w:sz w:val="20"/>
                <w:szCs w:val="20"/>
              </w:rPr>
              <w:t xml:space="preserve">North Harris Community College, Spring, TX </w:t>
            </w:r>
          </w:p>
        </w:tc>
        <w:tc>
          <w:tcPr>
            <w:tcW w:w="940" w:type="dxa"/>
          </w:tcPr>
          <w:p w14:paraId="32E75348" w14:textId="77777777" w:rsidR="0093797E" w:rsidRDefault="0093797E" w:rsidP="0093797E">
            <w:pPr>
              <w:jc w:val="center"/>
              <w:rPr>
                <w:rFonts w:ascii="Trebuchet MS" w:hAnsi="Trebuchet MS"/>
                <w:sz w:val="20"/>
                <w:szCs w:val="20"/>
              </w:rPr>
            </w:pPr>
          </w:p>
        </w:tc>
        <w:tc>
          <w:tcPr>
            <w:tcW w:w="1135" w:type="dxa"/>
          </w:tcPr>
          <w:p w14:paraId="6F72CBBE" w14:textId="77777777" w:rsidR="0093797E" w:rsidRDefault="0093797E" w:rsidP="0093797E">
            <w:pPr>
              <w:rPr>
                <w:rFonts w:ascii="Trebuchet MS" w:hAnsi="Trebuchet MS"/>
                <w:sz w:val="20"/>
                <w:szCs w:val="20"/>
              </w:rPr>
            </w:pPr>
            <w:r>
              <w:rPr>
                <w:rFonts w:ascii="Trebuchet MS" w:hAnsi="Trebuchet MS"/>
                <w:sz w:val="20"/>
                <w:szCs w:val="20"/>
              </w:rPr>
              <w:t xml:space="preserve">        2006</w:t>
            </w:r>
          </w:p>
        </w:tc>
      </w:tr>
    </w:tbl>
    <w:p w14:paraId="301C468E" w14:textId="77777777" w:rsidR="0093797E" w:rsidRDefault="0093797E" w:rsidP="0093797E">
      <w:pPr>
        <w:rPr>
          <w:rFonts w:ascii="Trebuchet MS" w:hAnsi="Trebuchet MS" w:cs="Arial"/>
          <w:b/>
          <w:sz w:val="20"/>
          <w:szCs w:val="20"/>
        </w:rPr>
      </w:pPr>
      <w:r>
        <w:rPr>
          <w:rFonts w:ascii="Trebuchet MS" w:hAnsi="Trebuchet MS" w:cs="Arial"/>
          <w:b/>
          <w:sz w:val="20"/>
          <w:szCs w:val="20"/>
        </w:rPr>
        <w:t>Professional Skill set</w:t>
      </w:r>
    </w:p>
    <w:p w14:paraId="677DD7F1" w14:textId="77777777" w:rsidR="0093797E" w:rsidRDefault="0093797E" w:rsidP="0093797E">
      <w:pPr>
        <w:pBdr>
          <w:top w:val="thinThickSmallGap" w:sz="12" w:space="1" w:color="auto"/>
        </w:pBdr>
        <w:shd w:val="clear" w:color="auto" w:fill="F2F2F2"/>
        <w:jc w:val="both"/>
        <w:rPr>
          <w:rFonts w:ascii="Trebuchet MS" w:hAnsi="Trebuchet MS"/>
          <w:b/>
          <w:sz w:val="20"/>
          <w:szCs w:val="20"/>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49"/>
        <w:gridCol w:w="696"/>
        <w:gridCol w:w="5597"/>
      </w:tblGrid>
      <w:tr w:rsidR="0093797E" w14:paraId="126A7D3C" w14:textId="77777777" w:rsidTr="0093797E">
        <w:trPr>
          <w:trHeight w:val="197"/>
        </w:trPr>
        <w:tc>
          <w:tcPr>
            <w:tcW w:w="3060" w:type="dxa"/>
          </w:tcPr>
          <w:p w14:paraId="61D2147C" w14:textId="77777777" w:rsidR="0093797E" w:rsidRDefault="0093797E" w:rsidP="0093797E">
            <w:pPr>
              <w:spacing w:line="240" w:lineRule="auto"/>
              <w:ind w:left="-108"/>
              <w:rPr>
                <w:rFonts w:ascii="Trebuchet MS" w:hAnsi="Trebuchet MS"/>
                <w:sz w:val="20"/>
                <w:szCs w:val="20"/>
              </w:rPr>
            </w:pPr>
            <w:r>
              <w:rPr>
                <w:rFonts w:ascii="Trebuchet MS" w:hAnsi="Trebuchet MS"/>
                <w:b/>
                <w:sz w:val="20"/>
                <w:szCs w:val="20"/>
              </w:rPr>
              <w:t xml:space="preserve">Database </w:t>
            </w:r>
          </w:p>
        </w:tc>
        <w:tc>
          <w:tcPr>
            <w:tcW w:w="720" w:type="dxa"/>
          </w:tcPr>
          <w:p w14:paraId="5368D461" w14:textId="77777777" w:rsidR="0093797E" w:rsidRDefault="0093797E" w:rsidP="0093797E">
            <w:pPr>
              <w:spacing w:line="240" w:lineRule="auto"/>
              <w:rPr>
                <w:rFonts w:ascii="Trebuchet MS" w:hAnsi="Trebuchet MS"/>
                <w:sz w:val="20"/>
                <w:szCs w:val="20"/>
              </w:rPr>
            </w:pPr>
            <w:r>
              <w:rPr>
                <w:rFonts w:ascii="Trebuchet MS" w:hAnsi="Trebuchet MS"/>
                <w:sz w:val="20"/>
                <w:szCs w:val="20"/>
              </w:rPr>
              <w:t>:</w:t>
            </w:r>
          </w:p>
        </w:tc>
        <w:tc>
          <w:tcPr>
            <w:tcW w:w="5843" w:type="dxa"/>
          </w:tcPr>
          <w:p w14:paraId="77A86653" w14:textId="77777777" w:rsidR="0093797E" w:rsidRDefault="0093797E" w:rsidP="0093797E">
            <w:pPr>
              <w:spacing w:line="240" w:lineRule="auto"/>
              <w:rPr>
                <w:rFonts w:ascii="Trebuchet MS" w:hAnsi="Trebuchet MS"/>
                <w:sz w:val="20"/>
                <w:szCs w:val="20"/>
              </w:rPr>
            </w:pPr>
            <w:r>
              <w:rPr>
                <w:rFonts w:ascii="Trebuchet MS" w:hAnsi="Trebuchet MS"/>
                <w:sz w:val="20"/>
                <w:szCs w:val="20"/>
              </w:rPr>
              <w:t xml:space="preserve">MSOW, Crimson, Cactus, Meditech, Healthline, </w:t>
            </w:r>
            <w:proofErr w:type="spellStart"/>
            <w:r>
              <w:rPr>
                <w:rFonts w:ascii="Trebuchet MS" w:hAnsi="Trebuchet MS"/>
                <w:sz w:val="20"/>
                <w:szCs w:val="20"/>
              </w:rPr>
              <w:t>CentralLogic</w:t>
            </w:r>
            <w:proofErr w:type="spellEnd"/>
            <w:r>
              <w:rPr>
                <w:rFonts w:ascii="Trebuchet MS" w:hAnsi="Trebuchet MS"/>
                <w:sz w:val="20"/>
                <w:szCs w:val="20"/>
              </w:rPr>
              <w:t xml:space="preserve"> </w:t>
            </w:r>
          </w:p>
        </w:tc>
      </w:tr>
      <w:tr w:rsidR="0093797E" w14:paraId="1F8F7576" w14:textId="77777777" w:rsidTr="0093797E">
        <w:trPr>
          <w:trHeight w:val="197"/>
        </w:trPr>
        <w:tc>
          <w:tcPr>
            <w:tcW w:w="3060" w:type="dxa"/>
          </w:tcPr>
          <w:p w14:paraId="1A531CAC" w14:textId="77777777" w:rsidR="0093797E" w:rsidRDefault="0093797E" w:rsidP="0093797E">
            <w:pPr>
              <w:spacing w:line="240" w:lineRule="auto"/>
              <w:ind w:left="-108"/>
              <w:rPr>
                <w:rFonts w:ascii="Trebuchet MS" w:hAnsi="Trebuchet MS"/>
                <w:sz w:val="20"/>
                <w:szCs w:val="20"/>
              </w:rPr>
            </w:pPr>
            <w:r>
              <w:rPr>
                <w:rFonts w:ascii="Trebuchet MS" w:hAnsi="Trebuchet MS"/>
                <w:b/>
                <w:sz w:val="20"/>
                <w:szCs w:val="20"/>
              </w:rPr>
              <w:t>Operating system</w:t>
            </w:r>
          </w:p>
        </w:tc>
        <w:tc>
          <w:tcPr>
            <w:tcW w:w="720" w:type="dxa"/>
          </w:tcPr>
          <w:p w14:paraId="017FBCF8" w14:textId="77777777" w:rsidR="0093797E" w:rsidRDefault="0093797E" w:rsidP="0093797E">
            <w:pPr>
              <w:spacing w:line="240" w:lineRule="auto"/>
              <w:rPr>
                <w:rFonts w:ascii="Trebuchet MS" w:hAnsi="Trebuchet MS"/>
                <w:sz w:val="20"/>
                <w:szCs w:val="20"/>
              </w:rPr>
            </w:pPr>
            <w:r>
              <w:rPr>
                <w:rFonts w:ascii="Trebuchet MS" w:hAnsi="Trebuchet MS"/>
                <w:sz w:val="20"/>
                <w:szCs w:val="20"/>
              </w:rPr>
              <w:t>:</w:t>
            </w:r>
          </w:p>
        </w:tc>
        <w:tc>
          <w:tcPr>
            <w:tcW w:w="5843" w:type="dxa"/>
          </w:tcPr>
          <w:p w14:paraId="1C811857" w14:textId="77777777" w:rsidR="0093797E" w:rsidRDefault="0093797E" w:rsidP="0093797E">
            <w:pPr>
              <w:spacing w:line="240" w:lineRule="auto"/>
              <w:rPr>
                <w:rFonts w:ascii="Trebuchet MS" w:hAnsi="Trebuchet MS"/>
                <w:sz w:val="20"/>
                <w:szCs w:val="20"/>
              </w:rPr>
            </w:pPr>
            <w:r w:rsidRPr="00CA4DDC">
              <w:rPr>
                <w:rFonts w:ascii="Trebuchet MS" w:hAnsi="Trebuchet MS"/>
                <w:sz w:val="20"/>
                <w:szCs w:val="20"/>
              </w:rPr>
              <w:t>Windows</w:t>
            </w:r>
          </w:p>
        </w:tc>
      </w:tr>
      <w:tr w:rsidR="0093797E" w14:paraId="1D133407" w14:textId="77777777" w:rsidTr="0093797E">
        <w:trPr>
          <w:trHeight w:val="197"/>
        </w:trPr>
        <w:tc>
          <w:tcPr>
            <w:tcW w:w="3060" w:type="dxa"/>
          </w:tcPr>
          <w:p w14:paraId="5D99E327" w14:textId="77777777" w:rsidR="0093797E" w:rsidRDefault="0093797E" w:rsidP="0093797E">
            <w:pPr>
              <w:spacing w:line="240" w:lineRule="auto"/>
              <w:ind w:left="-108"/>
              <w:rPr>
                <w:rFonts w:ascii="Trebuchet MS" w:hAnsi="Trebuchet MS"/>
                <w:sz w:val="20"/>
                <w:szCs w:val="20"/>
              </w:rPr>
            </w:pPr>
            <w:r>
              <w:rPr>
                <w:rFonts w:ascii="Trebuchet MS" w:hAnsi="Trebuchet MS"/>
                <w:b/>
                <w:sz w:val="20"/>
                <w:szCs w:val="20"/>
              </w:rPr>
              <w:t xml:space="preserve">Software </w:t>
            </w:r>
          </w:p>
        </w:tc>
        <w:tc>
          <w:tcPr>
            <w:tcW w:w="720" w:type="dxa"/>
          </w:tcPr>
          <w:p w14:paraId="73AC48F6" w14:textId="77777777" w:rsidR="0093797E" w:rsidRDefault="0093797E" w:rsidP="0093797E">
            <w:pPr>
              <w:spacing w:line="240" w:lineRule="auto"/>
              <w:rPr>
                <w:rFonts w:ascii="Trebuchet MS" w:hAnsi="Trebuchet MS"/>
                <w:sz w:val="20"/>
                <w:szCs w:val="20"/>
              </w:rPr>
            </w:pPr>
            <w:r>
              <w:rPr>
                <w:rFonts w:ascii="Trebuchet MS" w:hAnsi="Trebuchet MS"/>
                <w:sz w:val="20"/>
                <w:szCs w:val="20"/>
              </w:rPr>
              <w:t>:</w:t>
            </w:r>
          </w:p>
        </w:tc>
        <w:tc>
          <w:tcPr>
            <w:tcW w:w="5843" w:type="dxa"/>
          </w:tcPr>
          <w:p w14:paraId="3377FC34" w14:textId="77777777" w:rsidR="0093797E" w:rsidRDefault="0093797E" w:rsidP="0093797E">
            <w:pPr>
              <w:spacing w:line="240" w:lineRule="auto"/>
              <w:rPr>
                <w:rFonts w:ascii="Trebuchet MS" w:hAnsi="Trebuchet MS"/>
                <w:sz w:val="20"/>
                <w:szCs w:val="20"/>
              </w:rPr>
            </w:pPr>
            <w:r>
              <w:rPr>
                <w:rFonts w:ascii="Trebuchet MS" w:hAnsi="Trebuchet MS"/>
                <w:sz w:val="20"/>
                <w:szCs w:val="20"/>
              </w:rPr>
              <w:t xml:space="preserve">MS-Office: PowerPoint, Excel, Word, Access, Outlook   </w:t>
            </w:r>
          </w:p>
        </w:tc>
      </w:tr>
    </w:tbl>
    <w:p w14:paraId="64DE102C" w14:textId="77777777" w:rsidR="0093797E" w:rsidRDefault="0093797E" w:rsidP="0093797E">
      <w:pPr>
        <w:jc w:val="both"/>
        <w:rPr>
          <w:rFonts w:ascii="Trebuchet MS" w:hAnsi="Trebuchet MS"/>
          <w:b/>
          <w:sz w:val="20"/>
          <w:szCs w:val="20"/>
        </w:rPr>
      </w:pPr>
      <w:r>
        <w:rPr>
          <w:rFonts w:ascii="Trebuchet MS" w:hAnsi="Trebuchet MS"/>
          <w:b/>
          <w:sz w:val="20"/>
          <w:szCs w:val="20"/>
        </w:rPr>
        <w:t>Work Experience</w:t>
      </w:r>
    </w:p>
    <w:p w14:paraId="361F589A" w14:textId="77777777" w:rsidR="0093797E" w:rsidRDefault="0093797E" w:rsidP="0093797E">
      <w:pPr>
        <w:pBdr>
          <w:top w:val="thinThickSmallGap" w:sz="12" w:space="1" w:color="auto"/>
        </w:pBdr>
        <w:shd w:val="clear" w:color="auto" w:fill="F2F2F2"/>
        <w:jc w:val="both"/>
        <w:rPr>
          <w:rFonts w:ascii="Trebuchet MS" w:hAnsi="Trebuchet MS"/>
          <w:b/>
          <w:sz w:val="20"/>
          <w:szCs w:val="20"/>
        </w:rPr>
      </w:pPr>
    </w:p>
    <w:tbl>
      <w:tblPr>
        <w:tblW w:w="1629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108"/>
        <w:gridCol w:w="9555"/>
        <w:gridCol w:w="68"/>
        <w:gridCol w:w="720"/>
        <w:gridCol w:w="5843"/>
      </w:tblGrid>
      <w:tr w:rsidR="0093797E" w14:paraId="7D41F23E" w14:textId="77777777" w:rsidTr="0093797E">
        <w:trPr>
          <w:gridBefore w:val="1"/>
          <w:wBefore w:w="108" w:type="dxa"/>
          <w:trHeight w:val="65"/>
        </w:trPr>
        <w:tc>
          <w:tcPr>
            <w:tcW w:w="9623" w:type="dxa"/>
            <w:gridSpan w:val="2"/>
          </w:tcPr>
          <w:p w14:paraId="1702C14E" w14:textId="77777777" w:rsidR="0093797E" w:rsidRDefault="0093797E" w:rsidP="0093797E">
            <w:pPr>
              <w:ind w:left="-108"/>
              <w:rPr>
                <w:rStyle w:val="Strong"/>
                <w:rFonts w:ascii="Trebuchet MS" w:hAnsi="Trebuchet MS"/>
                <w:sz w:val="20"/>
                <w:szCs w:val="20"/>
                <w:u w:val="single"/>
              </w:rPr>
            </w:pPr>
            <w:r>
              <w:rPr>
                <w:rStyle w:val="Strong"/>
                <w:rFonts w:ascii="Trebuchet MS" w:hAnsi="Trebuchet MS"/>
                <w:sz w:val="20"/>
                <w:szCs w:val="20"/>
                <w:u w:val="single"/>
              </w:rPr>
              <w:t>Director of Medical Staff Services</w:t>
            </w:r>
          </w:p>
          <w:p w14:paraId="5FBE9A6F" w14:textId="77777777" w:rsidR="0093797E" w:rsidRDefault="0093797E" w:rsidP="0093797E">
            <w:pPr>
              <w:ind w:left="-108"/>
              <w:rPr>
                <w:rStyle w:val="Strong"/>
                <w:rFonts w:ascii="Trebuchet MS" w:hAnsi="Trebuchet MS"/>
                <w:b w:val="0"/>
                <w:sz w:val="20"/>
                <w:szCs w:val="20"/>
              </w:rPr>
            </w:pPr>
            <w:r>
              <w:rPr>
                <w:rStyle w:val="Strong"/>
                <w:rFonts w:ascii="Trebuchet MS" w:hAnsi="Trebuchet MS"/>
                <w:b w:val="0"/>
                <w:sz w:val="20"/>
                <w:szCs w:val="20"/>
              </w:rPr>
              <w:t xml:space="preserve">Kingwood Medical Center – HCA </w:t>
            </w:r>
          </w:p>
          <w:p w14:paraId="2E379102" w14:textId="77777777" w:rsidR="0093797E" w:rsidRDefault="0093797E" w:rsidP="0093797E">
            <w:pPr>
              <w:ind w:left="-108"/>
              <w:rPr>
                <w:rStyle w:val="Strong"/>
                <w:rFonts w:ascii="Trebuchet MS" w:hAnsi="Trebuchet MS"/>
                <w:b w:val="0"/>
                <w:sz w:val="20"/>
                <w:szCs w:val="20"/>
              </w:rPr>
            </w:pPr>
            <w:r>
              <w:rPr>
                <w:rStyle w:val="Strong"/>
                <w:rFonts w:ascii="Trebuchet MS" w:hAnsi="Trebuchet MS"/>
                <w:b w:val="0"/>
                <w:sz w:val="20"/>
                <w:szCs w:val="20"/>
              </w:rPr>
              <w:t xml:space="preserve">Kingwood, TX </w:t>
            </w:r>
          </w:p>
          <w:p w14:paraId="5CEB6502" w14:textId="5134D5FE" w:rsidR="0093797E" w:rsidRPr="0093797E" w:rsidRDefault="0093797E" w:rsidP="0093797E">
            <w:pPr>
              <w:ind w:left="-108"/>
              <w:rPr>
                <w:rStyle w:val="Strong"/>
                <w:rFonts w:ascii="Trebuchet MS" w:hAnsi="Trebuchet MS"/>
                <w:b w:val="0"/>
                <w:i/>
                <w:sz w:val="20"/>
                <w:szCs w:val="20"/>
              </w:rPr>
            </w:pPr>
            <w:r w:rsidRPr="00D804C0">
              <w:rPr>
                <w:rStyle w:val="Strong"/>
                <w:rFonts w:ascii="Trebuchet MS" w:hAnsi="Trebuchet MS"/>
                <w:b w:val="0"/>
                <w:i/>
                <w:sz w:val="20"/>
                <w:szCs w:val="20"/>
              </w:rPr>
              <w:t>Jul 2014 to Current</w:t>
            </w:r>
          </w:p>
          <w:p w14:paraId="4D8EE0B5" w14:textId="77777777" w:rsidR="0093797E" w:rsidRPr="009D7011" w:rsidRDefault="0093797E" w:rsidP="0093797E">
            <w:pPr>
              <w:ind w:hanging="105"/>
              <w:rPr>
                <w:rFonts w:ascii="Trebuchet MS" w:hAnsi="Trebuchet MS"/>
                <w:sz w:val="20"/>
                <w:szCs w:val="20"/>
                <w:u w:val="single"/>
              </w:rPr>
            </w:pPr>
            <w:r w:rsidRPr="009D7011">
              <w:rPr>
                <w:rStyle w:val="Strong"/>
                <w:rFonts w:ascii="Trebuchet MS" w:hAnsi="Trebuchet MS"/>
                <w:sz w:val="20"/>
                <w:szCs w:val="20"/>
                <w:u w:val="single"/>
              </w:rPr>
              <w:t>Medical Staff Coordinator / Interim Manager</w:t>
            </w:r>
          </w:p>
        </w:tc>
        <w:tc>
          <w:tcPr>
            <w:tcW w:w="720" w:type="dxa"/>
          </w:tcPr>
          <w:p w14:paraId="7D4F5791" w14:textId="77777777" w:rsidR="0093797E" w:rsidRDefault="0093797E" w:rsidP="0093797E">
            <w:pPr>
              <w:rPr>
                <w:rFonts w:ascii="Trebuchet MS" w:hAnsi="Trebuchet MS"/>
                <w:sz w:val="20"/>
                <w:szCs w:val="20"/>
              </w:rPr>
            </w:pPr>
          </w:p>
        </w:tc>
        <w:tc>
          <w:tcPr>
            <w:tcW w:w="5843" w:type="dxa"/>
          </w:tcPr>
          <w:p w14:paraId="67DF5161" w14:textId="77777777" w:rsidR="0093797E" w:rsidRPr="00F4736F" w:rsidRDefault="0093797E" w:rsidP="0093797E">
            <w:pPr>
              <w:rPr>
                <w:rFonts w:ascii="Trebuchet MS" w:hAnsi="Trebuchet MS"/>
                <w:b/>
                <w:sz w:val="20"/>
                <w:szCs w:val="20"/>
              </w:rPr>
            </w:pPr>
          </w:p>
        </w:tc>
      </w:tr>
      <w:tr w:rsidR="0093797E" w14:paraId="34EC8F5F" w14:textId="77777777" w:rsidTr="0093797E">
        <w:trPr>
          <w:gridBefore w:val="1"/>
          <w:wBefore w:w="108" w:type="dxa"/>
          <w:trHeight w:val="114"/>
        </w:trPr>
        <w:tc>
          <w:tcPr>
            <w:tcW w:w="9623" w:type="dxa"/>
            <w:gridSpan w:val="2"/>
          </w:tcPr>
          <w:p w14:paraId="65F725F7" w14:textId="77777777" w:rsidR="0093797E" w:rsidRDefault="0093797E" w:rsidP="0093797E">
            <w:pPr>
              <w:ind w:left="-108"/>
              <w:rPr>
                <w:rStyle w:val="Strong"/>
                <w:rFonts w:ascii="Trebuchet MS" w:hAnsi="Trebuchet MS"/>
                <w:b w:val="0"/>
                <w:sz w:val="20"/>
                <w:szCs w:val="20"/>
              </w:rPr>
            </w:pPr>
            <w:r>
              <w:rPr>
                <w:rStyle w:val="Strong"/>
                <w:rFonts w:ascii="Trebuchet MS" w:hAnsi="Trebuchet MS"/>
                <w:b w:val="0"/>
                <w:sz w:val="20"/>
                <w:szCs w:val="20"/>
              </w:rPr>
              <w:t>Memorial Hermann Hospital-TW</w:t>
            </w:r>
          </w:p>
          <w:p w14:paraId="55784EDE" w14:textId="77777777" w:rsidR="0093797E" w:rsidRDefault="0093797E" w:rsidP="0093797E">
            <w:pPr>
              <w:ind w:left="-108"/>
              <w:rPr>
                <w:rStyle w:val="Strong"/>
                <w:rFonts w:ascii="Trebuchet MS" w:hAnsi="Trebuchet MS"/>
                <w:b w:val="0"/>
                <w:sz w:val="20"/>
                <w:szCs w:val="20"/>
              </w:rPr>
            </w:pPr>
            <w:r>
              <w:rPr>
                <w:rStyle w:val="Strong"/>
                <w:rFonts w:ascii="Trebuchet MS" w:hAnsi="Trebuchet MS"/>
                <w:b w:val="0"/>
                <w:sz w:val="20"/>
                <w:szCs w:val="20"/>
              </w:rPr>
              <w:t xml:space="preserve">The Woodlands, TX </w:t>
            </w:r>
          </w:p>
          <w:p w14:paraId="03768833" w14:textId="77777777" w:rsidR="0093797E" w:rsidRPr="002B2958" w:rsidRDefault="0093797E" w:rsidP="0093797E">
            <w:pPr>
              <w:ind w:left="-108"/>
              <w:rPr>
                <w:rFonts w:ascii="Trebuchet MS" w:hAnsi="Trebuchet MS"/>
                <w:bCs/>
                <w:i/>
                <w:sz w:val="20"/>
                <w:szCs w:val="20"/>
              </w:rPr>
            </w:pPr>
            <w:r w:rsidRPr="009D7011">
              <w:rPr>
                <w:rStyle w:val="Strong"/>
                <w:rFonts w:ascii="Trebuchet MS" w:hAnsi="Trebuchet MS"/>
                <w:b w:val="0"/>
                <w:i/>
                <w:sz w:val="20"/>
                <w:szCs w:val="20"/>
              </w:rPr>
              <w:t>Jul 20</w:t>
            </w:r>
            <w:r>
              <w:rPr>
                <w:rStyle w:val="Strong"/>
                <w:rFonts w:ascii="Trebuchet MS" w:hAnsi="Trebuchet MS"/>
                <w:b w:val="0"/>
                <w:i/>
                <w:sz w:val="20"/>
                <w:szCs w:val="20"/>
              </w:rPr>
              <w:t>09</w:t>
            </w:r>
            <w:r w:rsidRPr="009D7011">
              <w:rPr>
                <w:rStyle w:val="Strong"/>
                <w:rFonts w:ascii="Trebuchet MS" w:hAnsi="Trebuchet MS"/>
                <w:b w:val="0"/>
                <w:i/>
                <w:sz w:val="20"/>
                <w:szCs w:val="20"/>
              </w:rPr>
              <w:t xml:space="preserve"> to </w:t>
            </w:r>
            <w:r>
              <w:rPr>
                <w:rStyle w:val="Strong"/>
                <w:rFonts w:ascii="Trebuchet MS" w:hAnsi="Trebuchet MS"/>
                <w:b w:val="0"/>
                <w:i/>
                <w:sz w:val="20"/>
                <w:szCs w:val="20"/>
              </w:rPr>
              <w:t>Jul 2014</w:t>
            </w:r>
          </w:p>
        </w:tc>
        <w:tc>
          <w:tcPr>
            <w:tcW w:w="720" w:type="dxa"/>
          </w:tcPr>
          <w:p w14:paraId="7553AF11" w14:textId="77777777" w:rsidR="0093797E" w:rsidRDefault="0093797E" w:rsidP="0093797E">
            <w:pPr>
              <w:rPr>
                <w:rFonts w:ascii="Trebuchet MS" w:hAnsi="Trebuchet MS"/>
                <w:sz w:val="20"/>
                <w:szCs w:val="20"/>
              </w:rPr>
            </w:pPr>
          </w:p>
        </w:tc>
        <w:tc>
          <w:tcPr>
            <w:tcW w:w="5843" w:type="dxa"/>
          </w:tcPr>
          <w:p w14:paraId="26701544" w14:textId="77777777" w:rsidR="0093797E" w:rsidRPr="00F4736F" w:rsidRDefault="0093797E" w:rsidP="0093797E">
            <w:pPr>
              <w:rPr>
                <w:rFonts w:ascii="Trebuchet MS" w:hAnsi="Trebuchet MS"/>
                <w:b/>
                <w:sz w:val="20"/>
                <w:szCs w:val="20"/>
              </w:rPr>
            </w:pPr>
          </w:p>
        </w:tc>
      </w:tr>
      <w:tr w:rsidR="0093797E" w14:paraId="396E4196" w14:textId="77777777" w:rsidTr="0093797E">
        <w:trPr>
          <w:gridBefore w:val="1"/>
          <w:wBefore w:w="108" w:type="dxa"/>
          <w:trHeight w:val="65"/>
        </w:trPr>
        <w:tc>
          <w:tcPr>
            <w:tcW w:w="9623" w:type="dxa"/>
            <w:gridSpan w:val="2"/>
            <w:tcBorders>
              <w:top w:val="single" w:sz="4" w:space="0" w:color="FFFFFF"/>
              <w:left w:val="single" w:sz="4" w:space="0" w:color="FFFFFF"/>
              <w:bottom w:val="single" w:sz="4" w:space="0" w:color="FFFFFF"/>
              <w:right w:val="single" w:sz="4" w:space="0" w:color="FFFFFF"/>
            </w:tcBorders>
          </w:tcPr>
          <w:p w14:paraId="5A96551F" w14:textId="77777777" w:rsidR="0093797E" w:rsidRPr="009D7011" w:rsidRDefault="0093797E" w:rsidP="0093797E">
            <w:pPr>
              <w:ind w:hanging="135"/>
              <w:jc w:val="both"/>
              <w:rPr>
                <w:rFonts w:ascii="Trebuchet MS" w:hAnsi="Trebuchet MS"/>
                <w:b/>
                <w:sz w:val="20"/>
                <w:szCs w:val="20"/>
                <w:u w:val="single"/>
              </w:rPr>
            </w:pPr>
            <w:r w:rsidRPr="009D7011">
              <w:rPr>
                <w:rFonts w:ascii="Trebuchet MS" w:hAnsi="Trebuchet MS"/>
                <w:b/>
                <w:sz w:val="20"/>
                <w:szCs w:val="20"/>
                <w:u w:val="single"/>
              </w:rPr>
              <w:t>Medical Staff Coordinator</w:t>
            </w:r>
          </w:p>
          <w:p w14:paraId="544C6126" w14:textId="77777777" w:rsidR="0093797E" w:rsidRPr="00243328" w:rsidRDefault="0093797E" w:rsidP="0093797E">
            <w:pPr>
              <w:ind w:hanging="105"/>
              <w:jc w:val="both"/>
              <w:rPr>
                <w:rFonts w:ascii="Trebuchet MS" w:hAnsi="Trebuchet MS"/>
                <w:sz w:val="20"/>
                <w:szCs w:val="20"/>
              </w:rPr>
            </w:pPr>
            <w:r w:rsidRPr="00243328">
              <w:rPr>
                <w:rFonts w:ascii="Trebuchet MS" w:hAnsi="Trebuchet MS"/>
                <w:sz w:val="20"/>
                <w:szCs w:val="20"/>
              </w:rPr>
              <w:t>Spring Branch Medical Center</w:t>
            </w:r>
          </w:p>
          <w:p w14:paraId="1137D54F" w14:textId="77777777" w:rsidR="0093797E" w:rsidRPr="00243328" w:rsidRDefault="0093797E" w:rsidP="0093797E">
            <w:pPr>
              <w:ind w:hanging="105"/>
              <w:jc w:val="both"/>
              <w:rPr>
                <w:rFonts w:ascii="Trebuchet MS" w:hAnsi="Trebuchet MS"/>
                <w:sz w:val="20"/>
                <w:szCs w:val="20"/>
              </w:rPr>
            </w:pPr>
            <w:r w:rsidRPr="00243328">
              <w:rPr>
                <w:rFonts w:ascii="Trebuchet MS" w:hAnsi="Trebuchet MS"/>
                <w:sz w:val="20"/>
                <w:szCs w:val="20"/>
              </w:rPr>
              <w:t xml:space="preserve">Houston, TX </w:t>
            </w:r>
          </w:p>
          <w:p w14:paraId="4259CEF2" w14:textId="2FFC669F" w:rsidR="0093797E" w:rsidRPr="0093797E" w:rsidRDefault="0093797E" w:rsidP="0093797E">
            <w:pPr>
              <w:ind w:hanging="105"/>
              <w:jc w:val="both"/>
              <w:rPr>
                <w:rFonts w:ascii="Trebuchet MS" w:hAnsi="Trebuchet MS"/>
                <w:i/>
                <w:sz w:val="20"/>
                <w:szCs w:val="20"/>
              </w:rPr>
            </w:pPr>
            <w:r w:rsidRPr="009D7011">
              <w:rPr>
                <w:rFonts w:ascii="Trebuchet MS" w:hAnsi="Trebuchet MS"/>
                <w:i/>
                <w:sz w:val="20"/>
                <w:szCs w:val="20"/>
              </w:rPr>
              <w:t>Dec 2008 to Oct 2009</w:t>
            </w:r>
          </w:p>
          <w:p w14:paraId="0A650118" w14:textId="77777777" w:rsidR="0093797E" w:rsidRPr="009D7011" w:rsidRDefault="0093797E" w:rsidP="0093797E">
            <w:pPr>
              <w:ind w:hanging="105"/>
              <w:jc w:val="both"/>
              <w:rPr>
                <w:rFonts w:ascii="Trebuchet MS" w:hAnsi="Trebuchet MS"/>
                <w:b/>
                <w:sz w:val="20"/>
                <w:szCs w:val="20"/>
                <w:u w:val="single"/>
              </w:rPr>
            </w:pPr>
            <w:r w:rsidRPr="009D7011">
              <w:rPr>
                <w:rFonts w:ascii="Trebuchet MS" w:hAnsi="Trebuchet MS"/>
                <w:b/>
                <w:sz w:val="20"/>
                <w:szCs w:val="20"/>
                <w:u w:val="single"/>
              </w:rPr>
              <w:t>Medical Staff Services - Resident</w:t>
            </w:r>
          </w:p>
          <w:p w14:paraId="5FE7ADC3" w14:textId="77777777" w:rsidR="0093797E" w:rsidRDefault="0093797E" w:rsidP="0093797E">
            <w:pPr>
              <w:ind w:hanging="105"/>
              <w:jc w:val="both"/>
              <w:rPr>
                <w:rFonts w:ascii="Trebuchet MS" w:hAnsi="Trebuchet MS"/>
                <w:sz w:val="20"/>
                <w:szCs w:val="20"/>
              </w:rPr>
            </w:pPr>
            <w:r>
              <w:rPr>
                <w:rFonts w:ascii="Trebuchet MS" w:hAnsi="Trebuchet MS"/>
                <w:sz w:val="20"/>
                <w:szCs w:val="20"/>
              </w:rPr>
              <w:t>Methodist Sugar Land Hospital</w:t>
            </w:r>
          </w:p>
          <w:p w14:paraId="56020CF2" w14:textId="77777777" w:rsidR="0093797E" w:rsidRDefault="0093797E" w:rsidP="0093797E">
            <w:pPr>
              <w:ind w:hanging="105"/>
              <w:jc w:val="both"/>
              <w:rPr>
                <w:rFonts w:ascii="Trebuchet MS" w:hAnsi="Trebuchet MS"/>
                <w:sz w:val="20"/>
                <w:szCs w:val="20"/>
              </w:rPr>
            </w:pPr>
            <w:r>
              <w:rPr>
                <w:rFonts w:ascii="Trebuchet MS" w:hAnsi="Trebuchet MS"/>
                <w:sz w:val="20"/>
                <w:szCs w:val="20"/>
              </w:rPr>
              <w:t>Sugar Land, TX</w:t>
            </w:r>
          </w:p>
          <w:p w14:paraId="27B78A77" w14:textId="77777777" w:rsidR="0093797E" w:rsidRPr="002B2958" w:rsidRDefault="0093797E" w:rsidP="0093797E">
            <w:pPr>
              <w:ind w:hanging="105"/>
              <w:rPr>
                <w:rFonts w:ascii="Trebuchet MS" w:hAnsi="Trebuchet MS"/>
                <w:i/>
                <w:sz w:val="20"/>
                <w:szCs w:val="20"/>
              </w:rPr>
            </w:pPr>
            <w:r w:rsidRPr="009D7011">
              <w:rPr>
                <w:rFonts w:ascii="Trebuchet MS" w:hAnsi="Trebuchet MS"/>
                <w:i/>
                <w:sz w:val="20"/>
                <w:szCs w:val="20"/>
              </w:rPr>
              <w:t>May 2008 to Dec 2008</w:t>
            </w:r>
          </w:p>
        </w:tc>
        <w:tc>
          <w:tcPr>
            <w:tcW w:w="720" w:type="dxa"/>
          </w:tcPr>
          <w:p w14:paraId="4747B5F2" w14:textId="77777777" w:rsidR="0093797E" w:rsidRDefault="0093797E" w:rsidP="0093797E">
            <w:pPr>
              <w:rPr>
                <w:rFonts w:ascii="Trebuchet MS" w:hAnsi="Trebuchet MS"/>
                <w:sz w:val="20"/>
                <w:szCs w:val="20"/>
              </w:rPr>
            </w:pPr>
          </w:p>
        </w:tc>
        <w:tc>
          <w:tcPr>
            <w:tcW w:w="5843" w:type="dxa"/>
          </w:tcPr>
          <w:p w14:paraId="251BE007" w14:textId="77777777" w:rsidR="0093797E" w:rsidRPr="00F4736F" w:rsidRDefault="0093797E" w:rsidP="0093797E">
            <w:pPr>
              <w:rPr>
                <w:rFonts w:ascii="Trebuchet MS" w:hAnsi="Trebuchet MS"/>
                <w:b/>
                <w:sz w:val="20"/>
                <w:szCs w:val="20"/>
              </w:rPr>
            </w:pPr>
          </w:p>
        </w:tc>
      </w:tr>
      <w:tr w:rsidR="0093797E" w14:paraId="32E3B0D1" w14:textId="77777777" w:rsidTr="0093797E">
        <w:tblPrEx>
          <w:tblBorders>
            <w:top w:val="single" w:sz="4" w:space="0" w:color="FFFFFF"/>
            <w:left w:val="single" w:sz="4" w:space="0" w:color="FFFFFF"/>
            <w:bottom w:val="single" w:sz="4" w:space="0" w:color="FFFFFF"/>
            <w:right w:val="single" w:sz="4" w:space="0" w:color="FFFFFF"/>
            <w:insideH w:val="single" w:sz="4" w:space="0" w:color="FFFFFF"/>
            <w:insideV w:val="none" w:sz="0" w:space="0" w:color="auto"/>
          </w:tblBorders>
        </w:tblPrEx>
        <w:trPr>
          <w:gridAfter w:val="3"/>
          <w:wAfter w:w="6631" w:type="dxa"/>
          <w:trHeight w:val="66"/>
        </w:trPr>
        <w:tc>
          <w:tcPr>
            <w:tcW w:w="9663" w:type="dxa"/>
            <w:gridSpan w:val="2"/>
            <w:tcBorders>
              <w:top w:val="single" w:sz="4" w:space="0" w:color="FFFFFF"/>
              <w:left w:val="single" w:sz="4" w:space="0" w:color="FFFFFF"/>
              <w:bottom w:val="single" w:sz="4" w:space="0" w:color="FFFFFF"/>
              <w:right w:val="single" w:sz="4" w:space="0" w:color="FFFFFF"/>
            </w:tcBorders>
          </w:tcPr>
          <w:p w14:paraId="55D6F78D" w14:textId="77777777" w:rsidR="0093797E" w:rsidRDefault="0093797E" w:rsidP="0093797E">
            <w:pPr>
              <w:spacing w:before="20" w:after="20"/>
              <w:rPr>
                <w:rFonts w:ascii="Trebuchet MS" w:hAnsi="Trebuchet MS"/>
                <w:b/>
                <w:sz w:val="20"/>
                <w:szCs w:val="20"/>
              </w:rPr>
            </w:pPr>
          </w:p>
        </w:tc>
      </w:tr>
    </w:tbl>
    <w:p w14:paraId="64031E89" w14:textId="77777777" w:rsidR="0093797E" w:rsidRPr="0093797E" w:rsidRDefault="0093797E" w:rsidP="0093797E">
      <w:pPr>
        <w:rPr>
          <w:rFonts w:ascii="Trebuchet MS" w:hAnsi="Trebuchet MS" w:cs="Arial"/>
          <w:b/>
          <w:sz w:val="20"/>
          <w:szCs w:val="20"/>
          <w:u w:val="single"/>
        </w:rPr>
      </w:pPr>
      <w:r w:rsidRPr="0093797E">
        <w:rPr>
          <w:rFonts w:ascii="Trebuchet MS" w:hAnsi="Trebuchet MS"/>
          <w:b/>
          <w:sz w:val="20"/>
          <w:szCs w:val="20"/>
          <w:u w:val="single"/>
        </w:rPr>
        <w:t>Professional Memberships / Awards / Certifications:</w:t>
      </w:r>
    </w:p>
    <w:p w14:paraId="66B75B16" w14:textId="77777777" w:rsidR="0093797E" w:rsidRPr="0093797E" w:rsidRDefault="0093797E" w:rsidP="0093797E">
      <w:pPr>
        <w:spacing w:before="20" w:after="20"/>
        <w:rPr>
          <w:rFonts w:ascii="Trebuchet MS" w:hAnsi="Trebuchet MS"/>
          <w:b/>
          <w:sz w:val="20"/>
          <w:szCs w:val="20"/>
          <w:u w:val="single"/>
        </w:rPr>
      </w:pPr>
      <w:r w:rsidRPr="0093797E">
        <w:rPr>
          <w:rFonts w:ascii="Trebuchet MS" w:hAnsi="Trebuchet MS"/>
          <w:b/>
          <w:sz w:val="20"/>
          <w:szCs w:val="20"/>
          <w:u w:val="single"/>
        </w:rPr>
        <w:t xml:space="preserve">Certifications: </w:t>
      </w:r>
    </w:p>
    <w:p w14:paraId="232E5BB9" w14:textId="15A875B4" w:rsidR="0093797E" w:rsidRDefault="0093797E" w:rsidP="0093797E">
      <w:pPr>
        <w:spacing w:before="20" w:after="20"/>
        <w:rPr>
          <w:rFonts w:ascii="Trebuchet MS" w:hAnsi="Trebuchet MS"/>
          <w:b/>
          <w:sz w:val="20"/>
          <w:szCs w:val="20"/>
        </w:rPr>
      </w:pPr>
      <w:r>
        <w:rPr>
          <w:rFonts w:ascii="Trebuchet MS" w:hAnsi="Trebuchet MS"/>
          <w:b/>
          <w:sz w:val="20"/>
          <w:szCs w:val="20"/>
        </w:rPr>
        <w:t>Certified Professional in Medical Services Management (CPMSM) – 2014 – Current</w:t>
      </w:r>
    </w:p>
    <w:p w14:paraId="1E39745C" w14:textId="77777777" w:rsidR="0093797E" w:rsidRDefault="0093797E" w:rsidP="0093797E">
      <w:pPr>
        <w:spacing w:before="20" w:after="20"/>
        <w:rPr>
          <w:rFonts w:ascii="Trebuchet MS" w:hAnsi="Trebuchet MS"/>
          <w:b/>
          <w:sz w:val="20"/>
          <w:szCs w:val="20"/>
        </w:rPr>
      </w:pPr>
    </w:p>
    <w:p w14:paraId="44817DEE" w14:textId="77777777" w:rsidR="0093797E" w:rsidRPr="00D00F2A" w:rsidRDefault="0093797E" w:rsidP="0093797E">
      <w:pPr>
        <w:spacing w:before="20" w:after="20"/>
        <w:rPr>
          <w:rFonts w:ascii="Trebuchet MS" w:hAnsi="Trebuchet MS"/>
          <w:b/>
          <w:sz w:val="20"/>
          <w:szCs w:val="20"/>
          <w:u w:val="single"/>
        </w:rPr>
      </w:pPr>
      <w:r w:rsidRPr="00D00F2A">
        <w:rPr>
          <w:rFonts w:ascii="Trebuchet MS" w:hAnsi="Trebuchet MS"/>
          <w:b/>
          <w:sz w:val="20"/>
          <w:szCs w:val="20"/>
          <w:u w:val="single"/>
        </w:rPr>
        <w:t xml:space="preserve">Professional Memberships: </w:t>
      </w:r>
    </w:p>
    <w:p w14:paraId="36C8F65E" w14:textId="77777777" w:rsidR="0093797E" w:rsidRDefault="0093797E" w:rsidP="0093797E">
      <w:pPr>
        <w:spacing w:before="20" w:after="20"/>
        <w:rPr>
          <w:rFonts w:ascii="Trebuchet MS" w:hAnsi="Trebuchet MS"/>
          <w:b/>
          <w:sz w:val="20"/>
          <w:szCs w:val="20"/>
        </w:rPr>
      </w:pPr>
      <w:r>
        <w:rPr>
          <w:rFonts w:ascii="Trebuchet MS" w:hAnsi="Trebuchet MS"/>
          <w:b/>
          <w:sz w:val="20"/>
          <w:szCs w:val="20"/>
        </w:rPr>
        <w:t>2018: Director at Large Board Member of TSMSS</w:t>
      </w:r>
    </w:p>
    <w:p w14:paraId="56A044FF" w14:textId="7AB824F2" w:rsidR="0093797E" w:rsidRDefault="0093797E" w:rsidP="0093797E">
      <w:pPr>
        <w:spacing w:before="20" w:after="20"/>
        <w:rPr>
          <w:rFonts w:ascii="Trebuchet MS" w:hAnsi="Trebuchet MS"/>
          <w:b/>
          <w:i/>
          <w:sz w:val="20"/>
          <w:szCs w:val="20"/>
        </w:rPr>
      </w:pPr>
      <w:r>
        <w:rPr>
          <w:rFonts w:ascii="Trebuchet MS" w:hAnsi="Trebuchet MS"/>
          <w:b/>
          <w:sz w:val="20"/>
          <w:szCs w:val="20"/>
        </w:rPr>
        <w:t xml:space="preserve">2018: Texas Society for Medical Services Specialists (TSMSS), </w:t>
      </w:r>
      <w:r w:rsidRPr="00D00F2A">
        <w:rPr>
          <w:rFonts w:ascii="Trebuchet MS" w:hAnsi="Trebuchet MS"/>
          <w:b/>
          <w:i/>
          <w:sz w:val="20"/>
          <w:szCs w:val="20"/>
        </w:rPr>
        <w:t>Member since 2015</w:t>
      </w:r>
    </w:p>
    <w:p w14:paraId="056E5EB7" w14:textId="77777777" w:rsidR="0093797E" w:rsidRDefault="0093797E" w:rsidP="0093797E">
      <w:pPr>
        <w:spacing w:before="20" w:after="0" w:line="240" w:lineRule="auto"/>
        <w:rPr>
          <w:rFonts w:ascii="Trebuchet MS" w:hAnsi="Trebuchet MS"/>
          <w:b/>
          <w:sz w:val="20"/>
          <w:szCs w:val="20"/>
        </w:rPr>
      </w:pPr>
    </w:p>
    <w:p w14:paraId="3F686012" w14:textId="77777777" w:rsidR="0093797E" w:rsidRDefault="0093797E" w:rsidP="0093797E">
      <w:pPr>
        <w:spacing w:after="0" w:line="240" w:lineRule="auto"/>
        <w:rPr>
          <w:rFonts w:ascii="Trebuchet MS" w:hAnsi="Trebuchet MS"/>
          <w:b/>
          <w:sz w:val="20"/>
          <w:szCs w:val="20"/>
          <w:u w:val="single"/>
        </w:rPr>
      </w:pPr>
      <w:r w:rsidRPr="00D00F2A">
        <w:rPr>
          <w:rFonts w:ascii="Trebuchet MS" w:hAnsi="Trebuchet MS"/>
          <w:b/>
          <w:sz w:val="20"/>
          <w:szCs w:val="20"/>
          <w:u w:val="single"/>
        </w:rPr>
        <w:t xml:space="preserve">Awards: </w:t>
      </w:r>
    </w:p>
    <w:p w14:paraId="2306EEA4" w14:textId="4D1F28AD" w:rsidR="0093797E" w:rsidRDefault="0093797E" w:rsidP="0093797E">
      <w:pPr>
        <w:spacing w:after="0" w:line="240" w:lineRule="auto"/>
        <w:rPr>
          <w:rFonts w:ascii="Trebuchet MS" w:hAnsi="Trebuchet MS"/>
          <w:b/>
          <w:sz w:val="20"/>
          <w:szCs w:val="20"/>
        </w:rPr>
      </w:pPr>
      <w:r>
        <w:rPr>
          <w:rFonts w:ascii="Trebuchet MS" w:hAnsi="Trebuchet MS"/>
          <w:b/>
          <w:sz w:val="20"/>
          <w:szCs w:val="20"/>
        </w:rPr>
        <w:t xml:space="preserve">Director </w:t>
      </w:r>
      <w:proofErr w:type="gramStart"/>
      <w:r>
        <w:rPr>
          <w:rFonts w:ascii="Trebuchet MS" w:hAnsi="Trebuchet MS"/>
          <w:b/>
          <w:sz w:val="20"/>
          <w:szCs w:val="20"/>
        </w:rPr>
        <w:t>Of</w:t>
      </w:r>
      <w:proofErr w:type="gramEnd"/>
      <w:r>
        <w:rPr>
          <w:rFonts w:ascii="Trebuchet MS" w:hAnsi="Trebuchet MS"/>
          <w:b/>
          <w:sz w:val="20"/>
          <w:szCs w:val="20"/>
        </w:rPr>
        <w:t xml:space="preserve"> The Year, Kingwood Medical Center, 2018</w:t>
      </w:r>
    </w:p>
    <w:p w14:paraId="31738CD6" w14:textId="15CCF8CD" w:rsidR="00C74E61" w:rsidRDefault="00C74E61" w:rsidP="006B0E16">
      <w:pPr>
        <w:spacing w:line="480" w:lineRule="auto"/>
        <w:ind w:left="360"/>
        <w:rPr>
          <w:rFonts w:ascii="Times New Roman" w:hAnsi="Times New Roman" w:cs="Times New Roman"/>
          <w:b/>
          <w:sz w:val="24"/>
          <w:u w:val="single"/>
        </w:rPr>
      </w:pPr>
    </w:p>
    <w:p w14:paraId="73719AA6" w14:textId="6846CBC3" w:rsidR="0093797E" w:rsidRDefault="0093797E" w:rsidP="006B0E16">
      <w:pPr>
        <w:spacing w:line="480" w:lineRule="auto"/>
        <w:ind w:left="360"/>
        <w:rPr>
          <w:rFonts w:ascii="Times New Roman" w:hAnsi="Times New Roman" w:cs="Times New Roman"/>
          <w:b/>
          <w:sz w:val="24"/>
          <w:u w:val="single"/>
        </w:rPr>
      </w:pPr>
    </w:p>
    <w:p w14:paraId="7F03E29C" w14:textId="531974A7" w:rsidR="0093797E" w:rsidRDefault="0093797E" w:rsidP="006B0E16">
      <w:pPr>
        <w:spacing w:line="480" w:lineRule="auto"/>
        <w:ind w:left="360"/>
        <w:rPr>
          <w:rFonts w:ascii="Times New Roman" w:hAnsi="Times New Roman" w:cs="Times New Roman"/>
          <w:b/>
          <w:sz w:val="24"/>
          <w:u w:val="single"/>
        </w:rPr>
      </w:pPr>
    </w:p>
    <w:p w14:paraId="129D1FC9" w14:textId="30D911D3" w:rsidR="0093797E" w:rsidRDefault="0093797E" w:rsidP="006B0E16">
      <w:pPr>
        <w:spacing w:line="480" w:lineRule="auto"/>
        <w:ind w:left="360"/>
        <w:rPr>
          <w:rFonts w:ascii="Times New Roman" w:hAnsi="Times New Roman" w:cs="Times New Roman"/>
          <w:b/>
          <w:sz w:val="24"/>
          <w:u w:val="single"/>
        </w:rPr>
      </w:pPr>
    </w:p>
    <w:p w14:paraId="128DA126" w14:textId="5E6BEBF2" w:rsidR="0093797E" w:rsidRDefault="0093797E" w:rsidP="006B0E16">
      <w:pPr>
        <w:spacing w:line="480" w:lineRule="auto"/>
        <w:ind w:left="360"/>
        <w:rPr>
          <w:rFonts w:ascii="Times New Roman" w:hAnsi="Times New Roman" w:cs="Times New Roman"/>
          <w:b/>
          <w:sz w:val="24"/>
          <w:u w:val="single"/>
        </w:rPr>
      </w:pPr>
    </w:p>
    <w:p w14:paraId="6D478525" w14:textId="6BCBBB4C" w:rsidR="0093797E" w:rsidRDefault="0093797E" w:rsidP="006B0E16">
      <w:pPr>
        <w:spacing w:line="480" w:lineRule="auto"/>
        <w:ind w:left="360"/>
        <w:rPr>
          <w:rFonts w:ascii="Times New Roman" w:hAnsi="Times New Roman" w:cs="Times New Roman"/>
          <w:b/>
          <w:sz w:val="24"/>
          <w:u w:val="single"/>
        </w:rPr>
      </w:pPr>
    </w:p>
    <w:p w14:paraId="01DD5151" w14:textId="228549E6" w:rsidR="0093797E" w:rsidRDefault="0093797E" w:rsidP="006B0E16">
      <w:pPr>
        <w:spacing w:line="480" w:lineRule="auto"/>
        <w:ind w:left="360"/>
        <w:rPr>
          <w:rFonts w:ascii="Times New Roman" w:hAnsi="Times New Roman" w:cs="Times New Roman"/>
          <w:b/>
          <w:sz w:val="24"/>
          <w:u w:val="single"/>
        </w:rPr>
      </w:pPr>
    </w:p>
    <w:p w14:paraId="6E70BC3E" w14:textId="75F2967F" w:rsidR="0093797E" w:rsidRDefault="0093797E" w:rsidP="006B0E16">
      <w:pPr>
        <w:spacing w:line="480" w:lineRule="auto"/>
        <w:ind w:left="360"/>
        <w:rPr>
          <w:rFonts w:ascii="Times New Roman" w:hAnsi="Times New Roman" w:cs="Times New Roman"/>
          <w:b/>
          <w:sz w:val="24"/>
          <w:u w:val="single"/>
        </w:rPr>
      </w:pPr>
    </w:p>
    <w:p w14:paraId="76848FA1" w14:textId="5686F951" w:rsidR="0093797E" w:rsidRDefault="0093797E" w:rsidP="006B0E16">
      <w:pPr>
        <w:spacing w:line="480" w:lineRule="auto"/>
        <w:ind w:left="360"/>
        <w:rPr>
          <w:rFonts w:ascii="Times New Roman" w:hAnsi="Times New Roman" w:cs="Times New Roman"/>
          <w:b/>
          <w:sz w:val="24"/>
          <w:u w:val="single"/>
        </w:rPr>
      </w:pPr>
    </w:p>
    <w:p w14:paraId="4EFCEDEE" w14:textId="77777777" w:rsidR="0093797E" w:rsidRPr="005B4A9F" w:rsidRDefault="0093797E" w:rsidP="0093797E">
      <w:pPr>
        <w:spacing w:after="0" w:line="14" w:lineRule="atLeast"/>
        <w:jc w:val="right"/>
        <w:rPr>
          <w:b/>
          <w:bCs/>
          <w:sz w:val="24"/>
        </w:rPr>
      </w:pPr>
      <w:r>
        <w:rPr>
          <w:b/>
          <w:bCs/>
          <w:sz w:val="24"/>
        </w:rPr>
        <w:t xml:space="preserve">         </w:t>
      </w:r>
      <w:r w:rsidRPr="005B4A9F">
        <w:rPr>
          <w:b/>
          <w:bCs/>
          <w:sz w:val="24"/>
        </w:rPr>
        <w:t>REJEESH VIJAYA VASUDEV, MD, FACP, FASN, FASH, FNKF</w:t>
      </w:r>
    </w:p>
    <w:p w14:paraId="70F33B15" w14:textId="77777777" w:rsidR="0093797E" w:rsidRPr="005B4A9F" w:rsidRDefault="0093797E" w:rsidP="0093797E">
      <w:pPr>
        <w:spacing w:after="0" w:line="240" w:lineRule="auto"/>
        <w:jc w:val="right"/>
        <w:rPr>
          <w:rFonts w:ascii="Adobe Devanagari" w:hAnsi="Adobe Devanagari" w:cs="Adobe Devanagari"/>
          <w:sz w:val="24"/>
          <w:szCs w:val="24"/>
        </w:rPr>
      </w:pPr>
      <w:proofErr w:type="gramStart"/>
      <w:r w:rsidRPr="005B4A9F">
        <w:rPr>
          <w:rFonts w:ascii="Adobe Devanagari" w:hAnsi="Adobe Devanagari" w:cs="Adobe Devanagari"/>
          <w:sz w:val="24"/>
          <w:szCs w:val="24"/>
        </w:rPr>
        <w:t>Email :</w:t>
      </w:r>
      <w:proofErr w:type="gramEnd"/>
      <w:r w:rsidRPr="005B4A9F">
        <w:rPr>
          <w:rFonts w:ascii="Adobe Devanagari" w:hAnsi="Adobe Devanagari" w:cs="Adobe Devanagari"/>
          <w:sz w:val="24"/>
          <w:szCs w:val="24"/>
        </w:rPr>
        <w:t xml:space="preserve"> drrejeeshvasudev@hotmail.com</w:t>
      </w:r>
    </w:p>
    <w:p w14:paraId="3E2E8CD0" w14:textId="77777777" w:rsidR="0093797E" w:rsidRDefault="0093797E" w:rsidP="0093797E">
      <w:pPr>
        <w:spacing w:after="0" w:line="23" w:lineRule="atLeast"/>
        <w:rPr>
          <w:sz w:val="24"/>
        </w:rPr>
      </w:pPr>
    </w:p>
    <w:p w14:paraId="1ADCEEE4" w14:textId="77777777" w:rsidR="0093797E" w:rsidRDefault="0093797E" w:rsidP="0093797E">
      <w:pPr>
        <w:spacing w:after="0" w:line="14" w:lineRule="atLeast"/>
        <w:rPr>
          <w:sz w:val="24"/>
        </w:rPr>
      </w:pPr>
    </w:p>
    <w:p w14:paraId="28C566D0" w14:textId="77777777" w:rsidR="0093797E" w:rsidRDefault="0093797E" w:rsidP="0093797E">
      <w:pPr>
        <w:spacing w:after="0" w:line="14" w:lineRule="atLeast"/>
        <w:rPr>
          <w:sz w:val="24"/>
        </w:rPr>
      </w:pPr>
      <w:r w:rsidRPr="008443B9">
        <w:rPr>
          <w:sz w:val="24"/>
        </w:rPr>
        <w:t>FELLOWSHIP</w:t>
      </w:r>
      <w:r>
        <w:rPr>
          <w:sz w:val="24"/>
        </w:rPr>
        <w:t xml:space="preserve"> - NEPHROLOGY</w:t>
      </w:r>
    </w:p>
    <w:p w14:paraId="38060611" w14:textId="77777777" w:rsidR="0093797E" w:rsidRDefault="00125D56" w:rsidP="0093797E">
      <w:pPr>
        <w:spacing w:after="0" w:line="20" w:lineRule="atLeast"/>
        <w:rPr>
          <w:sz w:val="24"/>
        </w:rPr>
      </w:pPr>
      <w:r>
        <w:rPr>
          <w:sz w:val="24"/>
        </w:rPr>
        <w:pict w14:anchorId="3841C4F2">
          <v:rect id="_x0000_i1025" style="width:468pt;height:2pt" o:hralign="center" o:hrstd="t" o:hrnoshade="t" o:hr="t" fillcolor="black" stroked="f"/>
        </w:pict>
      </w:r>
    </w:p>
    <w:p w14:paraId="5A237F1C" w14:textId="77777777" w:rsidR="0093797E" w:rsidRPr="00435B9A" w:rsidRDefault="0093797E" w:rsidP="0093797E">
      <w:pPr>
        <w:tabs>
          <w:tab w:val="right" w:pos="9360"/>
        </w:tabs>
        <w:spacing w:after="150" w:line="23" w:lineRule="atLeast"/>
        <w:rPr>
          <w:b/>
          <w:i/>
        </w:rPr>
      </w:pPr>
      <w:r>
        <w:t>West Virginia University Health Science Center, Morgantown, WV</w:t>
      </w:r>
      <w:r>
        <w:rPr>
          <w:b/>
          <w:i/>
        </w:rPr>
        <w:t xml:space="preserve">                                          </w:t>
      </w:r>
      <w:r w:rsidRPr="00435B9A">
        <w:rPr>
          <w:bCs/>
          <w:i/>
        </w:rPr>
        <w:t>2010-2012</w:t>
      </w:r>
    </w:p>
    <w:p w14:paraId="1ED03336" w14:textId="77777777" w:rsidR="0093797E" w:rsidRDefault="0093797E" w:rsidP="0093797E">
      <w:pPr>
        <w:spacing w:after="0" w:line="14" w:lineRule="atLeast"/>
      </w:pPr>
    </w:p>
    <w:p w14:paraId="34495085" w14:textId="77777777" w:rsidR="0093797E" w:rsidRDefault="0093797E" w:rsidP="0093797E">
      <w:pPr>
        <w:spacing w:after="0" w:line="14" w:lineRule="atLeast"/>
        <w:rPr>
          <w:sz w:val="24"/>
        </w:rPr>
      </w:pPr>
      <w:r w:rsidRPr="008443B9">
        <w:rPr>
          <w:sz w:val="24"/>
        </w:rPr>
        <w:t>RESIDENCY</w:t>
      </w:r>
      <w:r>
        <w:rPr>
          <w:sz w:val="24"/>
        </w:rPr>
        <w:t xml:space="preserve"> – INTERNAL MEDICINE </w:t>
      </w:r>
    </w:p>
    <w:p w14:paraId="7BA2D71A" w14:textId="77777777" w:rsidR="0093797E" w:rsidRDefault="00125D56" w:rsidP="0093797E">
      <w:pPr>
        <w:spacing w:after="0" w:line="14" w:lineRule="atLeast"/>
        <w:rPr>
          <w:sz w:val="24"/>
        </w:rPr>
      </w:pPr>
      <w:r>
        <w:rPr>
          <w:sz w:val="24"/>
        </w:rPr>
        <w:pict w14:anchorId="4E2D50B4">
          <v:rect id="_x0000_i1026" style="width:468pt;height:2pt" o:hralign="center" o:hrstd="t" o:hrnoshade="t" o:hr="t" fillcolor="black" stroked="f"/>
        </w:pict>
      </w:r>
    </w:p>
    <w:p w14:paraId="31230A04" w14:textId="77777777" w:rsidR="0093797E" w:rsidRPr="00FF02F7" w:rsidRDefault="0093797E" w:rsidP="0093797E">
      <w:pPr>
        <w:tabs>
          <w:tab w:val="right" w:pos="9360"/>
        </w:tabs>
        <w:spacing w:after="300" w:line="14" w:lineRule="atLeast"/>
      </w:pPr>
      <w:r>
        <w:t xml:space="preserve">Texas Tech University Health Science Center, Amarillo, TX                                                        </w:t>
      </w:r>
      <w:r w:rsidRPr="00435B9A">
        <w:rPr>
          <w:i/>
          <w:iCs/>
        </w:rPr>
        <w:t>2007-2010</w:t>
      </w:r>
    </w:p>
    <w:p w14:paraId="284401D0" w14:textId="77777777" w:rsidR="0093797E" w:rsidRDefault="0093797E" w:rsidP="0093797E">
      <w:pPr>
        <w:spacing w:after="0" w:line="14" w:lineRule="atLeast"/>
        <w:rPr>
          <w:sz w:val="24"/>
        </w:rPr>
      </w:pPr>
      <w:r>
        <w:rPr>
          <w:sz w:val="24"/>
        </w:rPr>
        <w:t>MEDICAL EDUCATION</w:t>
      </w:r>
    </w:p>
    <w:p w14:paraId="5406518B" w14:textId="77777777" w:rsidR="0093797E" w:rsidRDefault="00125D56" w:rsidP="0093797E">
      <w:pPr>
        <w:spacing w:after="0" w:line="14" w:lineRule="atLeast"/>
        <w:rPr>
          <w:sz w:val="24"/>
        </w:rPr>
      </w:pPr>
      <w:r>
        <w:rPr>
          <w:sz w:val="24"/>
        </w:rPr>
        <w:pict w14:anchorId="3B7DEC99">
          <v:rect id="_x0000_i1027" style="width:468pt;height:2pt" o:hralign="center" o:hrstd="t" o:hrnoshade="t" o:hr="t" fillcolor="black" stroked="f"/>
        </w:pict>
      </w:r>
    </w:p>
    <w:p w14:paraId="11731831" w14:textId="77777777" w:rsidR="0093797E" w:rsidRDefault="0093797E" w:rsidP="0093797E">
      <w:pPr>
        <w:tabs>
          <w:tab w:val="right" w:pos="9360"/>
        </w:tabs>
        <w:spacing w:after="0" w:line="240" w:lineRule="auto"/>
        <w:rPr>
          <w:i/>
        </w:rPr>
      </w:pPr>
      <w:r>
        <w:t xml:space="preserve">Government Medical College, Thiruvananthapuram, Kerala, India                                               </w:t>
      </w:r>
      <w:r w:rsidRPr="00435B9A">
        <w:rPr>
          <w:i/>
          <w:iCs/>
        </w:rPr>
        <w:t>1998-2004</w:t>
      </w:r>
    </w:p>
    <w:p w14:paraId="0773C959" w14:textId="77777777" w:rsidR="0093797E" w:rsidRDefault="0093797E" w:rsidP="0093797E">
      <w:pPr>
        <w:spacing w:after="0" w:line="240" w:lineRule="auto"/>
        <w:rPr>
          <w:sz w:val="24"/>
        </w:rPr>
      </w:pPr>
    </w:p>
    <w:p w14:paraId="000021FE" w14:textId="77777777" w:rsidR="0093797E" w:rsidRDefault="0093797E" w:rsidP="0093797E">
      <w:pPr>
        <w:spacing w:after="0" w:line="240" w:lineRule="auto"/>
        <w:rPr>
          <w:sz w:val="24"/>
        </w:rPr>
      </w:pPr>
      <w:r w:rsidRPr="008443B9">
        <w:rPr>
          <w:sz w:val="24"/>
        </w:rPr>
        <w:t>PROFESSIONAL EXPERIENCE</w:t>
      </w:r>
    </w:p>
    <w:p w14:paraId="2024CBC4" w14:textId="77777777" w:rsidR="0093797E" w:rsidRDefault="00125D56" w:rsidP="0093797E">
      <w:pPr>
        <w:spacing w:after="0" w:line="14" w:lineRule="atLeast"/>
        <w:rPr>
          <w:sz w:val="24"/>
        </w:rPr>
      </w:pPr>
      <w:r>
        <w:rPr>
          <w:sz w:val="24"/>
        </w:rPr>
        <w:pict w14:anchorId="68EA6FF0">
          <v:rect id="_x0000_i1028" style="width:468pt;height:2pt" o:hralign="center" o:hrstd="t" o:hrnoshade="t" o:hr="t" fillcolor="black" stroked="f"/>
        </w:pict>
      </w:r>
    </w:p>
    <w:p w14:paraId="3EA9E46A" w14:textId="77777777" w:rsidR="0093797E" w:rsidRPr="00AD39F9" w:rsidRDefault="0093797E" w:rsidP="0093797E">
      <w:pPr>
        <w:spacing w:after="0" w:line="300" w:lineRule="auto"/>
        <w:rPr>
          <w:rFonts w:cs="Arial"/>
        </w:rPr>
      </w:pPr>
      <w:r w:rsidRPr="00AD39F9">
        <w:rPr>
          <w:rFonts w:cs="Arial"/>
        </w:rPr>
        <w:t xml:space="preserve">Clinical Nephrologist, BCS Kidney Clinic, Bryan, Texas                                                       </w:t>
      </w:r>
      <w:r w:rsidRPr="00AD39F9">
        <w:rPr>
          <w:rFonts w:cs="Arial"/>
          <w:i/>
          <w:iCs/>
        </w:rPr>
        <w:t>7/2012 - present</w:t>
      </w:r>
    </w:p>
    <w:p w14:paraId="16AC7F57" w14:textId="77777777" w:rsidR="0093797E" w:rsidRPr="00AD39F9" w:rsidRDefault="0093797E" w:rsidP="0093797E">
      <w:pPr>
        <w:spacing w:after="0" w:line="300" w:lineRule="auto"/>
        <w:rPr>
          <w:rFonts w:cs="Arial"/>
        </w:rPr>
      </w:pPr>
      <w:r w:rsidRPr="00AD39F9">
        <w:rPr>
          <w:rFonts w:cs="Arial"/>
        </w:rPr>
        <w:t xml:space="preserve">Clinical Assistant Professor, Texas A&amp;M College of Medicine, College Station, Texas         </w:t>
      </w:r>
      <w:r w:rsidRPr="00AD39F9">
        <w:rPr>
          <w:rFonts w:cs="Arial"/>
          <w:i/>
          <w:iCs/>
        </w:rPr>
        <w:t>7/2012 - present</w:t>
      </w:r>
    </w:p>
    <w:p w14:paraId="729DF55C" w14:textId="77777777" w:rsidR="0093797E" w:rsidRPr="00AD39F9" w:rsidRDefault="0093797E" w:rsidP="0093797E">
      <w:pPr>
        <w:spacing w:after="0" w:line="300" w:lineRule="auto"/>
        <w:rPr>
          <w:rFonts w:cs="Arial"/>
        </w:rPr>
      </w:pPr>
      <w:r w:rsidRPr="00AD39F9">
        <w:rPr>
          <w:rFonts w:cs="Arial"/>
        </w:rPr>
        <w:t xml:space="preserve">Medical Director, </w:t>
      </w:r>
      <w:proofErr w:type="spellStart"/>
      <w:r w:rsidRPr="00AD39F9">
        <w:rPr>
          <w:rFonts w:cs="Arial"/>
        </w:rPr>
        <w:t>Davita</w:t>
      </w:r>
      <w:proofErr w:type="spellEnd"/>
      <w:r w:rsidRPr="00AD39F9">
        <w:rPr>
          <w:rFonts w:cs="Arial"/>
        </w:rPr>
        <w:t xml:space="preserve"> Dialysis Clinic, Brenham, Texas                                                    </w:t>
      </w:r>
      <w:r w:rsidRPr="00AD39F9">
        <w:rPr>
          <w:rFonts w:cs="Arial"/>
          <w:i/>
          <w:iCs/>
        </w:rPr>
        <w:t>7/2012 - present</w:t>
      </w:r>
    </w:p>
    <w:p w14:paraId="30DAB293" w14:textId="77777777" w:rsidR="0093797E" w:rsidRPr="00AD39F9" w:rsidRDefault="0093797E" w:rsidP="0093797E">
      <w:pPr>
        <w:spacing w:after="0" w:line="300" w:lineRule="auto"/>
        <w:rPr>
          <w:rFonts w:cs="Arial"/>
        </w:rPr>
      </w:pPr>
      <w:r w:rsidRPr="00AD39F9">
        <w:rPr>
          <w:rFonts w:cs="Arial"/>
        </w:rPr>
        <w:t xml:space="preserve">Medical Director, </w:t>
      </w:r>
      <w:proofErr w:type="spellStart"/>
      <w:r w:rsidRPr="00AD39F9">
        <w:rPr>
          <w:rFonts w:cs="Arial"/>
        </w:rPr>
        <w:t>Davita</w:t>
      </w:r>
      <w:proofErr w:type="spellEnd"/>
      <w:r w:rsidRPr="00AD39F9">
        <w:rPr>
          <w:rFonts w:cs="Arial"/>
        </w:rPr>
        <w:t xml:space="preserve"> Dialysis Clinic, Hearne, Texas                                                      </w:t>
      </w:r>
      <w:r w:rsidRPr="00AD39F9">
        <w:rPr>
          <w:rFonts w:cs="Arial"/>
          <w:i/>
          <w:iCs/>
        </w:rPr>
        <w:t>5/2015 - present</w:t>
      </w:r>
    </w:p>
    <w:p w14:paraId="51017776" w14:textId="77777777" w:rsidR="0093797E" w:rsidRPr="00AD39F9" w:rsidRDefault="0093797E" w:rsidP="0093797E">
      <w:pPr>
        <w:spacing w:after="0" w:line="300" w:lineRule="auto"/>
        <w:rPr>
          <w:rFonts w:cs="Arial"/>
        </w:rPr>
      </w:pPr>
      <w:r w:rsidRPr="00AD39F9">
        <w:rPr>
          <w:rFonts w:cs="Arial"/>
        </w:rPr>
        <w:t>Medical Staff, St Joseph Regional Health Center, Bryan, Texas</w:t>
      </w:r>
    </w:p>
    <w:p w14:paraId="4050BD56" w14:textId="77777777" w:rsidR="0093797E" w:rsidRPr="00AD39F9" w:rsidRDefault="0093797E" w:rsidP="0093797E">
      <w:pPr>
        <w:spacing w:after="0" w:line="300" w:lineRule="auto"/>
        <w:rPr>
          <w:rFonts w:cs="Arial"/>
        </w:rPr>
      </w:pPr>
      <w:r w:rsidRPr="00AD39F9">
        <w:rPr>
          <w:rFonts w:cs="Arial"/>
        </w:rPr>
        <w:t>Medical Staff, College Station Medical Center, College Station, Texas</w:t>
      </w:r>
    </w:p>
    <w:p w14:paraId="747C736A" w14:textId="77777777" w:rsidR="0093797E" w:rsidRPr="00AD39F9" w:rsidRDefault="0093797E" w:rsidP="0093797E">
      <w:pPr>
        <w:spacing w:after="0" w:line="300" w:lineRule="auto"/>
        <w:rPr>
          <w:rFonts w:cs="Arial"/>
        </w:rPr>
      </w:pPr>
      <w:r w:rsidRPr="00AD39F9">
        <w:rPr>
          <w:rFonts w:cs="Arial"/>
        </w:rPr>
        <w:t>Medical Staff, Baylor- Scott and White hospital, College Station, Texas</w:t>
      </w:r>
    </w:p>
    <w:p w14:paraId="6564AE47" w14:textId="77777777" w:rsidR="0093797E" w:rsidRPr="00AD39F9" w:rsidRDefault="0093797E" w:rsidP="0093797E">
      <w:pPr>
        <w:spacing w:after="0" w:line="300" w:lineRule="auto"/>
        <w:rPr>
          <w:rFonts w:cs="Arial"/>
        </w:rPr>
      </w:pPr>
      <w:r w:rsidRPr="00AD39F9">
        <w:rPr>
          <w:rFonts w:cs="Arial"/>
        </w:rPr>
        <w:t>Hospitalist, St Joseph Regional Health Center, Bryan, Texas</w:t>
      </w:r>
    </w:p>
    <w:p w14:paraId="627ED4E6" w14:textId="77777777" w:rsidR="0093797E" w:rsidRDefault="0093797E" w:rsidP="0093797E">
      <w:pPr>
        <w:spacing w:after="0" w:line="300" w:lineRule="auto"/>
        <w:rPr>
          <w:rFonts w:cs="Arial"/>
        </w:rPr>
      </w:pPr>
      <w:r w:rsidRPr="00AD39F9">
        <w:rPr>
          <w:rFonts w:cs="Arial"/>
        </w:rPr>
        <w:t>Internist, Dave and Dave Associates, Bryan, Texas</w:t>
      </w:r>
    </w:p>
    <w:p w14:paraId="36BA661B" w14:textId="77777777" w:rsidR="0093797E" w:rsidRPr="00AD39F9" w:rsidRDefault="0093797E" w:rsidP="0093797E">
      <w:pPr>
        <w:spacing w:after="0" w:line="300" w:lineRule="auto"/>
        <w:rPr>
          <w:rFonts w:cs="Arial"/>
        </w:rPr>
      </w:pPr>
      <w:r>
        <w:rPr>
          <w:rFonts w:cs="Arial"/>
        </w:rPr>
        <w:t xml:space="preserve">Former </w:t>
      </w:r>
      <w:r w:rsidRPr="00AD39F9">
        <w:rPr>
          <w:rFonts w:cs="Arial"/>
        </w:rPr>
        <w:t>Medical Staff, Christus-</w:t>
      </w:r>
      <w:proofErr w:type="spellStart"/>
      <w:r w:rsidRPr="00AD39F9">
        <w:rPr>
          <w:rFonts w:cs="Arial"/>
        </w:rPr>
        <w:t>Dubuis</w:t>
      </w:r>
      <w:proofErr w:type="spellEnd"/>
      <w:r w:rsidRPr="00AD39F9">
        <w:rPr>
          <w:rFonts w:cs="Arial"/>
        </w:rPr>
        <w:t xml:space="preserve"> Hospital of Bryan, Texas</w:t>
      </w:r>
    </w:p>
    <w:p w14:paraId="27EBD886" w14:textId="77777777" w:rsidR="0093797E" w:rsidRPr="00AD39F9" w:rsidRDefault="0093797E" w:rsidP="0093797E">
      <w:pPr>
        <w:spacing w:after="0" w:line="300" w:lineRule="auto"/>
        <w:rPr>
          <w:rFonts w:cs="Arial"/>
        </w:rPr>
      </w:pPr>
      <w:r>
        <w:rPr>
          <w:rFonts w:cs="Arial"/>
        </w:rPr>
        <w:t xml:space="preserve">Former </w:t>
      </w:r>
      <w:r w:rsidRPr="00AD39F9">
        <w:rPr>
          <w:rFonts w:cs="Arial"/>
        </w:rPr>
        <w:t xml:space="preserve">Medical Officer, Primary Health Center, India                                                                                </w:t>
      </w:r>
    </w:p>
    <w:p w14:paraId="1DDE67CB" w14:textId="77777777" w:rsidR="0093797E" w:rsidRDefault="0093797E" w:rsidP="0093797E">
      <w:pPr>
        <w:spacing w:after="0" w:line="14" w:lineRule="atLeast"/>
      </w:pPr>
    </w:p>
    <w:p w14:paraId="7840ABC9" w14:textId="77777777" w:rsidR="0093797E" w:rsidRDefault="0093797E" w:rsidP="0093797E">
      <w:pPr>
        <w:spacing w:after="0" w:line="14" w:lineRule="atLeast"/>
        <w:rPr>
          <w:sz w:val="24"/>
        </w:rPr>
      </w:pPr>
      <w:r w:rsidRPr="008443B9">
        <w:rPr>
          <w:sz w:val="24"/>
        </w:rPr>
        <w:t>BOARD CERTIFICATIONS</w:t>
      </w:r>
    </w:p>
    <w:p w14:paraId="640B4470" w14:textId="77777777" w:rsidR="0093797E" w:rsidRDefault="00125D56" w:rsidP="0093797E">
      <w:pPr>
        <w:spacing w:after="0" w:line="14" w:lineRule="atLeast"/>
        <w:rPr>
          <w:sz w:val="24"/>
        </w:rPr>
      </w:pPr>
      <w:r>
        <w:rPr>
          <w:sz w:val="24"/>
        </w:rPr>
        <w:pict w14:anchorId="04D53989">
          <v:rect id="_x0000_i1029" style="width:468pt;height:2pt" o:hralign="center" o:hrstd="t" o:hrnoshade="t" o:hr="t" fillcolor="black" stroked="f"/>
        </w:pict>
      </w:r>
    </w:p>
    <w:p w14:paraId="1F4D77CC" w14:textId="77777777" w:rsidR="0093797E" w:rsidRDefault="0093797E" w:rsidP="0093797E">
      <w:pPr>
        <w:spacing w:after="0" w:line="300" w:lineRule="auto"/>
      </w:pPr>
      <w:r>
        <w:t xml:space="preserve">Diplomate, </w:t>
      </w:r>
      <w:r w:rsidRPr="008443B9">
        <w:t xml:space="preserve">American Board of </w:t>
      </w:r>
      <w:r>
        <w:t xml:space="preserve">Internal Medicine -Nephrology                                                   </w:t>
      </w:r>
      <w:r w:rsidRPr="00435B9A">
        <w:rPr>
          <w:i/>
          <w:iCs/>
        </w:rPr>
        <w:t>10/2012</w:t>
      </w:r>
    </w:p>
    <w:p w14:paraId="79F9914A" w14:textId="77777777" w:rsidR="0093797E" w:rsidRDefault="0093797E" w:rsidP="0093797E">
      <w:pPr>
        <w:spacing w:after="0" w:line="300" w:lineRule="auto"/>
        <w:rPr>
          <w:i/>
          <w:iCs/>
        </w:rPr>
      </w:pPr>
      <w:r>
        <w:t xml:space="preserve">Diplomate, </w:t>
      </w:r>
      <w:r w:rsidRPr="008443B9">
        <w:t>Amer</w:t>
      </w:r>
      <w:r>
        <w:t xml:space="preserve">ican Board of Internal Medicine                                                                         </w:t>
      </w:r>
      <w:r w:rsidRPr="00435B9A">
        <w:rPr>
          <w:i/>
          <w:iCs/>
        </w:rPr>
        <w:t>8/2010</w:t>
      </w:r>
    </w:p>
    <w:p w14:paraId="7647CF52" w14:textId="77777777" w:rsidR="0093797E" w:rsidRPr="00073A68" w:rsidRDefault="0093797E" w:rsidP="0093797E">
      <w:pPr>
        <w:spacing w:after="0" w:line="300" w:lineRule="auto"/>
        <w:rPr>
          <w:i/>
          <w:iCs/>
        </w:rPr>
      </w:pPr>
      <w:r w:rsidRPr="00DE1944">
        <w:t xml:space="preserve">National Board of </w:t>
      </w:r>
      <w:r>
        <w:t>Physicians and Surgeons</w:t>
      </w:r>
      <w:r>
        <w:tab/>
        <w:t xml:space="preserve">                                                                       </w:t>
      </w:r>
      <w:r w:rsidRPr="00435B9A">
        <w:rPr>
          <w:i/>
          <w:iCs/>
        </w:rPr>
        <w:t>8/2016</w:t>
      </w:r>
    </w:p>
    <w:p w14:paraId="3BE97E57" w14:textId="77777777" w:rsidR="0093797E" w:rsidRDefault="0093797E" w:rsidP="0093797E">
      <w:pPr>
        <w:spacing w:after="0" w:line="14" w:lineRule="atLeast"/>
        <w:rPr>
          <w:sz w:val="24"/>
        </w:rPr>
      </w:pPr>
    </w:p>
    <w:p w14:paraId="07A0ABB2" w14:textId="77777777" w:rsidR="0093797E" w:rsidRDefault="0093797E" w:rsidP="0093797E">
      <w:pPr>
        <w:spacing w:after="0" w:line="14" w:lineRule="atLeast"/>
        <w:rPr>
          <w:sz w:val="24"/>
        </w:rPr>
      </w:pPr>
      <w:r>
        <w:rPr>
          <w:sz w:val="24"/>
        </w:rPr>
        <w:t>ANCILLARY CERTIFICATIONS</w:t>
      </w:r>
    </w:p>
    <w:p w14:paraId="39E78835" w14:textId="77777777" w:rsidR="0093797E" w:rsidRDefault="00125D56" w:rsidP="0093797E">
      <w:pPr>
        <w:spacing w:after="0" w:line="14" w:lineRule="atLeast"/>
        <w:rPr>
          <w:sz w:val="24"/>
        </w:rPr>
      </w:pPr>
      <w:r>
        <w:rPr>
          <w:sz w:val="24"/>
        </w:rPr>
        <w:pict w14:anchorId="030CED1A">
          <v:rect id="_x0000_i1030" style="width:468pt;height:2pt" o:hralign="center" o:hrstd="t" o:hrnoshade="t" o:hr="t" fillcolor="black" stroked="f"/>
        </w:pict>
      </w:r>
    </w:p>
    <w:p w14:paraId="02612A1B" w14:textId="77777777" w:rsidR="0093797E" w:rsidRPr="008443B9" w:rsidRDefault="0093797E" w:rsidP="0093797E">
      <w:pPr>
        <w:spacing w:after="0" w:line="300" w:lineRule="auto"/>
      </w:pPr>
      <w:r w:rsidRPr="008443B9">
        <w:t>Spec</w:t>
      </w:r>
      <w:r>
        <w:t xml:space="preserve">ialist in Clinical Hypertension                                                                                                                        </w:t>
      </w:r>
    </w:p>
    <w:p w14:paraId="649900E8" w14:textId="77777777" w:rsidR="0093797E" w:rsidRDefault="0093797E" w:rsidP="0093797E">
      <w:pPr>
        <w:spacing w:after="0" w:line="300" w:lineRule="auto"/>
      </w:pPr>
      <w:r w:rsidRPr="008443B9">
        <w:t>CKD nutrition management</w:t>
      </w:r>
      <w:r>
        <w:t xml:space="preserve"> certification</w:t>
      </w:r>
    </w:p>
    <w:p w14:paraId="5CC4BFD7" w14:textId="77777777" w:rsidR="0093797E" w:rsidRDefault="0093797E" w:rsidP="0093797E">
      <w:pPr>
        <w:spacing w:after="0" w:line="240" w:lineRule="auto"/>
      </w:pPr>
      <w:r>
        <w:t>Renal Ultrasound for Nephrologists</w:t>
      </w:r>
    </w:p>
    <w:p w14:paraId="030079BE" w14:textId="77777777" w:rsidR="0093797E" w:rsidRDefault="0093797E" w:rsidP="0093797E">
      <w:pPr>
        <w:spacing w:after="0" w:line="240" w:lineRule="auto"/>
      </w:pPr>
      <w:r>
        <w:t>NLA Masters in Lipidology</w:t>
      </w:r>
    </w:p>
    <w:p w14:paraId="444B314F" w14:textId="77777777" w:rsidR="0093797E" w:rsidRDefault="0093797E" w:rsidP="0093797E">
      <w:pPr>
        <w:spacing w:after="0" w:line="240" w:lineRule="auto"/>
      </w:pPr>
    </w:p>
    <w:p w14:paraId="13AF81E4" w14:textId="3832EA5C" w:rsidR="0093797E" w:rsidRDefault="0093797E" w:rsidP="0093797E">
      <w:pPr>
        <w:spacing w:after="0" w:line="240" w:lineRule="auto"/>
        <w:rPr>
          <w:sz w:val="24"/>
        </w:rPr>
      </w:pPr>
    </w:p>
    <w:p w14:paraId="14559800" w14:textId="77777777" w:rsidR="00D83634" w:rsidRDefault="00D83634" w:rsidP="0093797E">
      <w:pPr>
        <w:spacing w:after="0" w:line="240" w:lineRule="auto"/>
        <w:rPr>
          <w:sz w:val="24"/>
        </w:rPr>
      </w:pPr>
    </w:p>
    <w:p w14:paraId="4F16B84E" w14:textId="77777777" w:rsidR="0093797E" w:rsidRDefault="0093797E" w:rsidP="0093797E">
      <w:pPr>
        <w:spacing w:after="0" w:line="240" w:lineRule="auto"/>
        <w:rPr>
          <w:sz w:val="24"/>
        </w:rPr>
      </w:pPr>
      <w:r>
        <w:rPr>
          <w:sz w:val="24"/>
        </w:rPr>
        <w:t>CAREER</w:t>
      </w:r>
      <w:r w:rsidRPr="008443B9">
        <w:rPr>
          <w:sz w:val="24"/>
        </w:rPr>
        <w:t xml:space="preserve"> ACCOMPLISHMENTS</w:t>
      </w:r>
    </w:p>
    <w:p w14:paraId="35A9762F" w14:textId="77777777" w:rsidR="0093797E" w:rsidRDefault="00125D56" w:rsidP="0093797E">
      <w:pPr>
        <w:spacing w:after="0" w:line="14" w:lineRule="atLeast"/>
        <w:rPr>
          <w:sz w:val="24"/>
        </w:rPr>
      </w:pPr>
      <w:r>
        <w:rPr>
          <w:sz w:val="24"/>
        </w:rPr>
        <w:pict w14:anchorId="21F0B7FE">
          <v:rect id="_x0000_i1031" style="width:468pt;height:2pt" o:hralign="center" o:hrstd="t" o:hrnoshade="t" o:hr="t" fillcolor="black" stroked="f"/>
        </w:pict>
      </w:r>
    </w:p>
    <w:p w14:paraId="4127A77D" w14:textId="77777777" w:rsidR="0093797E" w:rsidRDefault="0093797E" w:rsidP="0093797E">
      <w:pPr>
        <w:spacing w:after="0" w:line="300" w:lineRule="auto"/>
      </w:pPr>
      <w:r>
        <w:t>Chair, Department of Medicine, CHI-St Joseph Regional Health Center, Bryan, TX</w:t>
      </w:r>
      <w:r>
        <w:tab/>
      </w:r>
      <w:r>
        <w:tab/>
      </w:r>
      <w:r w:rsidRPr="00073A68">
        <w:rPr>
          <w:i/>
          <w:iCs/>
        </w:rPr>
        <w:t>1/2017- present</w:t>
      </w:r>
    </w:p>
    <w:p w14:paraId="29514C04" w14:textId="77777777" w:rsidR="0093797E" w:rsidRDefault="0093797E" w:rsidP="0093797E">
      <w:pPr>
        <w:spacing w:after="0" w:line="300" w:lineRule="auto"/>
        <w:rPr>
          <w:i/>
          <w:iCs/>
        </w:rPr>
      </w:pPr>
      <w:r>
        <w:t xml:space="preserve">Vice-Chair, Department of Medicine, St Joseph Regional Health Center, Bryan, Texas       </w:t>
      </w:r>
      <w:r>
        <w:rPr>
          <w:i/>
          <w:iCs/>
        </w:rPr>
        <w:t>7/2015 – 12/2016</w:t>
      </w:r>
    </w:p>
    <w:p w14:paraId="2EDDF49E" w14:textId="77777777" w:rsidR="0093797E" w:rsidRDefault="0093797E" w:rsidP="0093797E">
      <w:pPr>
        <w:spacing w:after="0" w:line="300" w:lineRule="auto"/>
      </w:pPr>
      <w:r>
        <w:t xml:space="preserve">Co-Chair, Department of Medicine, College Station Medical Center, Texas                                   </w:t>
      </w:r>
      <w:r w:rsidRPr="00AD39F9">
        <w:rPr>
          <w:i/>
          <w:iCs/>
        </w:rPr>
        <w:t>2014-2015</w:t>
      </w:r>
    </w:p>
    <w:p w14:paraId="13FE2FF6" w14:textId="77777777" w:rsidR="0093797E" w:rsidRDefault="0093797E" w:rsidP="0093797E">
      <w:pPr>
        <w:spacing w:after="0" w:line="300" w:lineRule="auto"/>
        <w:rPr>
          <w:i/>
          <w:iCs/>
        </w:rPr>
      </w:pPr>
      <w:r>
        <w:t xml:space="preserve">Co-Chair, P&amp;T Committee, College Station Medical Center, Texas                                            </w:t>
      </w:r>
      <w:r w:rsidRPr="00AD39F9">
        <w:rPr>
          <w:i/>
          <w:iCs/>
        </w:rPr>
        <w:t xml:space="preserve">2014 </w:t>
      </w:r>
      <w:r>
        <w:rPr>
          <w:i/>
          <w:iCs/>
        </w:rPr>
        <w:t>– 2016</w:t>
      </w:r>
    </w:p>
    <w:p w14:paraId="1982ACB0" w14:textId="77777777" w:rsidR="0093797E" w:rsidRPr="00073A68" w:rsidRDefault="0093797E" w:rsidP="0093797E">
      <w:pPr>
        <w:spacing w:after="0" w:line="300" w:lineRule="auto"/>
        <w:rPr>
          <w:i/>
          <w:iCs/>
        </w:rPr>
      </w:pPr>
      <w:r w:rsidRPr="00533F80">
        <w:t xml:space="preserve">Chair, P&amp;T Committee, College Station Medical Center, Texas                                              </w:t>
      </w:r>
      <w:r>
        <w:t xml:space="preserve"> </w:t>
      </w:r>
      <w:r>
        <w:rPr>
          <w:i/>
          <w:iCs/>
        </w:rPr>
        <w:t xml:space="preserve">2017 </w:t>
      </w:r>
      <w:r>
        <w:rPr>
          <w:i/>
          <w:iCs/>
        </w:rPr>
        <w:softHyphen/>
      </w:r>
      <w:r>
        <w:rPr>
          <w:i/>
          <w:iCs/>
        </w:rPr>
        <w:softHyphen/>
        <w:t>- present</w:t>
      </w:r>
    </w:p>
    <w:p w14:paraId="452797E1" w14:textId="77777777" w:rsidR="0093797E" w:rsidRDefault="0093797E" w:rsidP="0093797E">
      <w:pPr>
        <w:spacing w:after="0" w:line="300" w:lineRule="auto"/>
        <w:rPr>
          <w:i/>
          <w:iCs/>
        </w:rPr>
      </w:pPr>
      <w:r>
        <w:t>Member, Medical Executive Committee, St Joseph Regional Health Center, Bryan, TX</w:t>
      </w:r>
      <w:r>
        <w:tab/>
      </w:r>
      <w:r w:rsidRPr="00073A68">
        <w:rPr>
          <w:i/>
          <w:iCs/>
        </w:rPr>
        <w:t>1/2017- present</w:t>
      </w:r>
    </w:p>
    <w:p w14:paraId="1AFA7892" w14:textId="77777777" w:rsidR="0093797E" w:rsidRDefault="0093797E" w:rsidP="0093797E">
      <w:pPr>
        <w:spacing w:after="0" w:line="300" w:lineRule="auto"/>
      </w:pPr>
      <w:r>
        <w:t xml:space="preserve">Member, Physician Performance Improvement Committee, SJRHC, Bryan, Texas                </w:t>
      </w:r>
      <w:r w:rsidRPr="00AD39F9">
        <w:rPr>
          <w:i/>
          <w:iCs/>
        </w:rPr>
        <w:t>7/2015 – present</w:t>
      </w:r>
    </w:p>
    <w:p w14:paraId="15F026C0" w14:textId="77777777" w:rsidR="0093797E" w:rsidRDefault="0093797E" w:rsidP="0093797E">
      <w:pPr>
        <w:spacing w:after="0" w:line="300" w:lineRule="auto"/>
      </w:pPr>
      <w:r>
        <w:t xml:space="preserve">Member, Credential Committee, St Joseph Regional Health Center, Bryan, Texas                </w:t>
      </w:r>
      <w:r w:rsidRPr="005B4A9F">
        <w:t>7/2015 - present</w:t>
      </w:r>
    </w:p>
    <w:p w14:paraId="390B3F95" w14:textId="77777777" w:rsidR="0093797E" w:rsidRDefault="0093797E" w:rsidP="0093797E">
      <w:pPr>
        <w:spacing w:after="0" w:line="300" w:lineRule="auto"/>
      </w:pPr>
      <w:r>
        <w:t xml:space="preserve">Member, Medical Executive Committee, College Station Medical Center, Texas                           </w:t>
      </w:r>
      <w:r w:rsidRPr="005B4A9F">
        <w:t>2014-2015</w:t>
      </w:r>
    </w:p>
    <w:p w14:paraId="7F931AEE" w14:textId="77777777" w:rsidR="0093797E" w:rsidRPr="008443B9" w:rsidRDefault="0093797E" w:rsidP="0093797E">
      <w:pPr>
        <w:spacing w:after="0" w:line="300" w:lineRule="auto"/>
      </w:pPr>
      <w:r>
        <w:t>Fellow</w:t>
      </w:r>
      <w:r w:rsidRPr="008443B9">
        <w:t>, American Society of Nephrology</w:t>
      </w:r>
      <w:r>
        <w:t xml:space="preserve">                                                                                              2014</w:t>
      </w:r>
    </w:p>
    <w:p w14:paraId="497D1A91" w14:textId="77777777" w:rsidR="0093797E" w:rsidRDefault="0093797E" w:rsidP="0093797E">
      <w:pPr>
        <w:spacing w:after="0" w:line="300" w:lineRule="auto"/>
      </w:pPr>
      <w:r>
        <w:t>Fellow</w:t>
      </w:r>
      <w:r w:rsidRPr="008443B9">
        <w:t xml:space="preserve">, </w:t>
      </w:r>
      <w:r>
        <w:t>American College of Physicians                                                                                                2014</w:t>
      </w:r>
    </w:p>
    <w:p w14:paraId="5F70FB20" w14:textId="77777777" w:rsidR="0093797E" w:rsidRDefault="0093797E" w:rsidP="0093797E">
      <w:pPr>
        <w:spacing w:after="0" w:line="300" w:lineRule="auto"/>
      </w:pPr>
      <w:r>
        <w:t>Fellow, American Society of Hypertension                                                                                            2016</w:t>
      </w:r>
    </w:p>
    <w:p w14:paraId="0C5EDB49" w14:textId="77777777" w:rsidR="0093797E" w:rsidRPr="008443B9" w:rsidRDefault="0093797E" w:rsidP="0093797E">
      <w:pPr>
        <w:spacing w:after="0" w:line="300" w:lineRule="auto"/>
      </w:pPr>
      <w:r>
        <w:t>Fellow, National Kidney Foundation                                                                                                     2014</w:t>
      </w:r>
    </w:p>
    <w:p w14:paraId="2E0F3F23" w14:textId="77777777" w:rsidR="0093797E" w:rsidRDefault="0093797E" w:rsidP="0093797E">
      <w:pPr>
        <w:spacing w:after="0" w:line="300" w:lineRule="auto"/>
      </w:pPr>
      <w:r>
        <w:t xml:space="preserve">Member, Planning Committee for </w:t>
      </w:r>
      <w:r w:rsidRPr="00533F80">
        <w:rPr>
          <w:i/>
          <w:iCs/>
        </w:rPr>
        <w:t xml:space="preserve">Brazos Valley AHA Heart Ball                                                          </w:t>
      </w:r>
      <w:r>
        <w:t>2016</w:t>
      </w:r>
    </w:p>
    <w:p w14:paraId="19F5DD5C" w14:textId="77777777" w:rsidR="0093797E" w:rsidRDefault="0093797E" w:rsidP="0093797E">
      <w:pPr>
        <w:spacing w:after="0" w:line="300" w:lineRule="auto"/>
      </w:pPr>
      <w:r>
        <w:t xml:space="preserve">Texas Super Doctors - Rising Star Award in </w:t>
      </w:r>
      <w:r w:rsidRPr="00533F80">
        <w:rPr>
          <w:i/>
          <w:iCs/>
        </w:rPr>
        <w:t>Texas Monthly</w:t>
      </w:r>
      <w:r w:rsidRPr="00533F80">
        <w:t xml:space="preserve">                                                                </w:t>
      </w:r>
      <w:r>
        <w:t xml:space="preserve"> 2017</w:t>
      </w:r>
    </w:p>
    <w:p w14:paraId="0839DC61" w14:textId="77777777" w:rsidR="0093797E" w:rsidRDefault="0093797E" w:rsidP="0093797E">
      <w:pPr>
        <w:spacing w:after="0" w:line="300" w:lineRule="auto"/>
        <w:rPr>
          <w:i/>
          <w:iCs/>
        </w:rPr>
      </w:pPr>
      <w:r>
        <w:t>Top Nephrologists in Brazos County from Top-doctor-awards.com                                                     2016</w:t>
      </w:r>
    </w:p>
    <w:p w14:paraId="2EC8336E" w14:textId="77777777" w:rsidR="0093797E" w:rsidRDefault="0093797E" w:rsidP="0093797E">
      <w:pPr>
        <w:spacing w:after="0" w:line="300" w:lineRule="auto"/>
      </w:pPr>
      <w:r>
        <w:t>American Medical Association Physician Recognition Award with Commendation                               2015</w:t>
      </w:r>
    </w:p>
    <w:p w14:paraId="5169D3A8" w14:textId="77777777" w:rsidR="0093797E" w:rsidRDefault="0093797E" w:rsidP="0093797E">
      <w:pPr>
        <w:spacing w:after="0" w:line="300" w:lineRule="auto"/>
      </w:pPr>
      <w:r>
        <w:t>Judge, Texas A&amp;M Medical Student’s Poster Competition, Bryan, TX                                                 2014</w:t>
      </w:r>
    </w:p>
    <w:p w14:paraId="63E9C5EC" w14:textId="77777777" w:rsidR="0093797E" w:rsidRDefault="0093797E" w:rsidP="0093797E">
      <w:pPr>
        <w:spacing w:after="0" w:line="300" w:lineRule="auto"/>
      </w:pPr>
      <w:r>
        <w:t xml:space="preserve">Top Nephrologists in Texas – </w:t>
      </w:r>
      <w:r w:rsidRPr="00B517D9">
        <w:rPr>
          <w:i/>
          <w:iCs/>
        </w:rPr>
        <w:t xml:space="preserve">Consumer’s Research Council of America                                               </w:t>
      </w:r>
      <w:r>
        <w:t>2013</w:t>
      </w:r>
    </w:p>
    <w:p w14:paraId="1A5ACC2C" w14:textId="77777777" w:rsidR="0093797E" w:rsidRDefault="0093797E" w:rsidP="0093797E">
      <w:pPr>
        <w:spacing w:after="0" w:line="300" w:lineRule="auto"/>
      </w:pPr>
      <w:r>
        <w:t xml:space="preserve">American Medical Association - </w:t>
      </w:r>
      <w:r w:rsidRPr="00B517D9">
        <w:rPr>
          <w:i/>
          <w:iCs/>
        </w:rPr>
        <w:t xml:space="preserve">Physician Recognition Award                                                              </w:t>
      </w:r>
      <w:r>
        <w:t>2012</w:t>
      </w:r>
    </w:p>
    <w:p w14:paraId="28577ADE" w14:textId="77777777" w:rsidR="0093797E" w:rsidRPr="008443B9" w:rsidRDefault="0093797E" w:rsidP="0093797E">
      <w:pPr>
        <w:spacing w:after="0" w:line="300" w:lineRule="auto"/>
      </w:pPr>
      <w:r w:rsidRPr="008443B9">
        <w:t>Member, Texas Tech Amarillo Medical Jeopardy Team</w:t>
      </w:r>
      <w:r>
        <w:t xml:space="preserve">                                                                2007-2009</w:t>
      </w:r>
    </w:p>
    <w:p w14:paraId="3F116A0B" w14:textId="77777777" w:rsidR="0093797E" w:rsidRPr="008443B9" w:rsidRDefault="0093797E" w:rsidP="0093797E">
      <w:pPr>
        <w:spacing w:after="0" w:line="300" w:lineRule="auto"/>
      </w:pPr>
      <w:r w:rsidRPr="008443B9">
        <w:t>Organizing Secretary, Student's Union, Medical College, Thiruvananthapuram</w:t>
      </w:r>
      <w:r>
        <w:t xml:space="preserve">                           2002-2003</w:t>
      </w:r>
    </w:p>
    <w:p w14:paraId="1A1E0835" w14:textId="77777777" w:rsidR="0093797E" w:rsidRDefault="0093797E" w:rsidP="0093797E">
      <w:pPr>
        <w:spacing w:after="0" w:line="240" w:lineRule="auto"/>
      </w:pPr>
      <w:r w:rsidRPr="008443B9">
        <w:t>Cofounder, FAITH - charitable organization f</w:t>
      </w:r>
      <w:r>
        <w:t xml:space="preserve">or free public health screening </w:t>
      </w:r>
      <w:r w:rsidRPr="008443B9">
        <w:t>&amp; awareness</w:t>
      </w:r>
      <w:r>
        <w:t xml:space="preserve">           2000-2004</w:t>
      </w:r>
    </w:p>
    <w:p w14:paraId="0D2D956D" w14:textId="77777777" w:rsidR="0093797E" w:rsidRDefault="0093797E" w:rsidP="0093797E">
      <w:pPr>
        <w:spacing w:after="0" w:line="240" w:lineRule="auto"/>
        <w:rPr>
          <w:sz w:val="24"/>
        </w:rPr>
      </w:pPr>
    </w:p>
    <w:p w14:paraId="28CA249B" w14:textId="77777777" w:rsidR="0093797E" w:rsidRDefault="0093797E" w:rsidP="0093797E">
      <w:pPr>
        <w:spacing w:after="0" w:line="240" w:lineRule="auto"/>
        <w:rPr>
          <w:sz w:val="24"/>
        </w:rPr>
      </w:pPr>
      <w:r w:rsidRPr="008443B9">
        <w:rPr>
          <w:sz w:val="24"/>
        </w:rPr>
        <w:t>PROFESSIONAL ASSOCIATIONS</w:t>
      </w:r>
    </w:p>
    <w:p w14:paraId="6DEB1603" w14:textId="77777777" w:rsidR="0093797E" w:rsidRDefault="00125D56" w:rsidP="0093797E">
      <w:pPr>
        <w:spacing w:after="0" w:line="14" w:lineRule="atLeast"/>
        <w:rPr>
          <w:sz w:val="24"/>
        </w:rPr>
      </w:pPr>
      <w:r>
        <w:rPr>
          <w:sz w:val="24"/>
        </w:rPr>
        <w:pict w14:anchorId="2ACF51EF">
          <v:rect id="_x0000_i1032" style="width:468pt;height:2pt" o:hralign="center" o:hrstd="t" o:hrnoshade="t" o:hr="t" fillcolor="black" stroked="f"/>
        </w:pict>
      </w:r>
    </w:p>
    <w:p w14:paraId="6EB86AC5" w14:textId="77777777" w:rsidR="0093797E" w:rsidRPr="008443B9" w:rsidRDefault="0093797E" w:rsidP="0093797E">
      <w:pPr>
        <w:spacing w:after="0" w:line="300" w:lineRule="auto"/>
      </w:pPr>
      <w:r w:rsidRPr="008443B9">
        <w:t>Member, Renal Physician Association</w:t>
      </w:r>
    </w:p>
    <w:p w14:paraId="33E5072C" w14:textId="77777777" w:rsidR="0093797E" w:rsidRDefault="0093797E" w:rsidP="0093797E">
      <w:pPr>
        <w:spacing w:after="0" w:line="300" w:lineRule="auto"/>
      </w:pPr>
      <w:r>
        <w:t>Member, Cardio Renal Society of America</w:t>
      </w:r>
    </w:p>
    <w:p w14:paraId="7450E358" w14:textId="77777777" w:rsidR="0093797E" w:rsidRDefault="0093797E" w:rsidP="0093797E">
      <w:pPr>
        <w:spacing w:after="0" w:line="300" w:lineRule="auto"/>
      </w:pPr>
      <w:r>
        <w:t>Member, American Heart Association</w:t>
      </w:r>
    </w:p>
    <w:p w14:paraId="5E2EA84B" w14:textId="77777777" w:rsidR="0093797E" w:rsidRDefault="0093797E" w:rsidP="0093797E">
      <w:pPr>
        <w:spacing w:after="0" w:line="300" w:lineRule="auto"/>
      </w:pPr>
      <w:r>
        <w:t>Member, AHA Council on the Kidney in Cardiovascular Disease</w:t>
      </w:r>
    </w:p>
    <w:p w14:paraId="3EFB32DE" w14:textId="77777777" w:rsidR="0093797E" w:rsidRDefault="0093797E" w:rsidP="0093797E">
      <w:pPr>
        <w:spacing w:after="0" w:line="300" w:lineRule="auto"/>
      </w:pPr>
      <w:r>
        <w:t>Member, AHA Council on Hypertension</w:t>
      </w:r>
    </w:p>
    <w:p w14:paraId="45DB3E86" w14:textId="77777777" w:rsidR="0093797E" w:rsidRDefault="0093797E" w:rsidP="0093797E">
      <w:pPr>
        <w:spacing w:after="0" w:line="300" w:lineRule="auto"/>
      </w:pPr>
      <w:r>
        <w:t>Member, American Association of Physician Leadership</w:t>
      </w:r>
    </w:p>
    <w:p w14:paraId="06FA6649" w14:textId="77777777" w:rsidR="0093797E" w:rsidRPr="008443B9" w:rsidRDefault="0093797E" w:rsidP="0093797E">
      <w:pPr>
        <w:spacing w:after="0" w:line="300" w:lineRule="auto"/>
      </w:pPr>
      <w:r>
        <w:t>Member, Young Professionals of Aggieland</w:t>
      </w:r>
    </w:p>
    <w:p w14:paraId="4F32BC8F" w14:textId="77777777" w:rsidR="0093797E" w:rsidRDefault="0093797E" w:rsidP="0093797E">
      <w:pPr>
        <w:spacing w:after="0" w:line="300" w:lineRule="auto"/>
      </w:pPr>
      <w:r>
        <w:t xml:space="preserve">Former </w:t>
      </w:r>
      <w:r w:rsidRPr="008443B9">
        <w:t>Member, American Medical Association</w:t>
      </w:r>
    </w:p>
    <w:p w14:paraId="6878A312" w14:textId="77777777" w:rsidR="0093797E" w:rsidRDefault="0093797E" w:rsidP="0093797E">
      <w:pPr>
        <w:spacing w:after="0" w:line="300" w:lineRule="auto"/>
      </w:pPr>
      <w:r>
        <w:t>Former Member, American Public Health Association</w:t>
      </w:r>
    </w:p>
    <w:p w14:paraId="7714E3AB" w14:textId="77777777" w:rsidR="0093797E" w:rsidRPr="008443B9" w:rsidRDefault="0093797E" w:rsidP="0093797E">
      <w:pPr>
        <w:spacing w:after="0" w:line="300" w:lineRule="auto"/>
      </w:pPr>
      <w:r>
        <w:t>Former Member, American Diabetes Association</w:t>
      </w:r>
    </w:p>
    <w:p w14:paraId="776F1A2B" w14:textId="77777777" w:rsidR="0093797E" w:rsidRPr="008443B9" w:rsidRDefault="0093797E" w:rsidP="0093797E">
      <w:pPr>
        <w:spacing w:after="0" w:line="240" w:lineRule="auto"/>
      </w:pPr>
      <w:r>
        <w:t xml:space="preserve">Former </w:t>
      </w:r>
      <w:r w:rsidRPr="008443B9">
        <w:t>Member, Caduceus Society of St Joseph Foundation,</w:t>
      </w:r>
      <w:r>
        <w:t xml:space="preserve"> </w:t>
      </w:r>
      <w:r w:rsidRPr="008443B9">
        <w:t>Bryan,</w:t>
      </w:r>
      <w:r>
        <w:t xml:space="preserve"> </w:t>
      </w:r>
      <w:r w:rsidRPr="008443B9">
        <w:t>TX</w:t>
      </w:r>
    </w:p>
    <w:p w14:paraId="7E97B9C2" w14:textId="77777777" w:rsidR="0093797E" w:rsidRDefault="0093797E" w:rsidP="0093797E">
      <w:pPr>
        <w:spacing w:after="0" w:line="240" w:lineRule="auto"/>
        <w:rPr>
          <w:sz w:val="24"/>
          <w:szCs w:val="24"/>
        </w:rPr>
      </w:pPr>
    </w:p>
    <w:p w14:paraId="1DBE5073" w14:textId="77777777" w:rsidR="0093797E" w:rsidRPr="00A30C5E" w:rsidRDefault="0093797E" w:rsidP="0093797E">
      <w:pPr>
        <w:spacing w:after="0" w:line="240" w:lineRule="auto"/>
        <w:rPr>
          <w:sz w:val="24"/>
          <w:szCs w:val="24"/>
        </w:rPr>
      </w:pPr>
      <w:r>
        <w:rPr>
          <w:sz w:val="24"/>
          <w:szCs w:val="24"/>
        </w:rPr>
        <w:t>COMMUNITY SERVICE</w:t>
      </w:r>
      <w:r w:rsidR="00125D56">
        <w:rPr>
          <w:sz w:val="24"/>
          <w:szCs w:val="24"/>
        </w:rPr>
        <w:pict w14:anchorId="6E871351">
          <v:rect id="_x0000_i1033" style="width:468pt;height:2pt" o:hralign="center" o:hrstd="t" o:hrnoshade="t" o:hr="t" fillcolor="black" stroked="f"/>
        </w:pict>
      </w:r>
    </w:p>
    <w:p w14:paraId="292100C1" w14:textId="77777777" w:rsidR="0093797E" w:rsidRDefault="0093797E" w:rsidP="0093797E">
      <w:pPr>
        <w:spacing w:after="120" w:line="14" w:lineRule="atLeast"/>
      </w:pPr>
      <w:r>
        <w:t xml:space="preserve">‘KEEP Healthy’ Screening by National Kidney Foundation – Reviewed on-site test results of the participants, counseled on risk factors associated with CKD and motivated to get further testing as required. </w:t>
      </w:r>
    </w:p>
    <w:p w14:paraId="7226AFB2" w14:textId="77777777" w:rsidR="0093797E" w:rsidRDefault="0093797E" w:rsidP="0093797E">
      <w:pPr>
        <w:spacing w:after="120" w:line="14" w:lineRule="atLeast"/>
      </w:pPr>
      <w:r>
        <w:t>Friend of Heart Sponsor – Brazos Valley AHA Heart Ball 2017</w:t>
      </w:r>
    </w:p>
    <w:p w14:paraId="512F39B9" w14:textId="77777777" w:rsidR="0093797E" w:rsidRDefault="0093797E" w:rsidP="0093797E">
      <w:pPr>
        <w:spacing w:after="120" w:line="14" w:lineRule="atLeast"/>
      </w:pPr>
      <w:r>
        <w:t xml:space="preserve">Member, Brazos Men Go Red </w:t>
      </w:r>
      <w:proofErr w:type="gramStart"/>
      <w:r>
        <w:t>For</w:t>
      </w:r>
      <w:proofErr w:type="gramEnd"/>
      <w:r>
        <w:t xml:space="preserve"> Women 2017</w:t>
      </w:r>
    </w:p>
    <w:p w14:paraId="1BC64401" w14:textId="77777777" w:rsidR="0093797E" w:rsidRDefault="0093797E" w:rsidP="0093797E">
      <w:pPr>
        <w:spacing w:after="120" w:line="14" w:lineRule="atLeast"/>
      </w:pPr>
      <w:r>
        <w:t>The Luv Thy Kidney Walkathon at Brazos Valley – Fundraiser for National Kidney Foundation 2017</w:t>
      </w:r>
    </w:p>
    <w:p w14:paraId="202B8D04" w14:textId="77777777" w:rsidR="0093797E" w:rsidRDefault="0093797E" w:rsidP="0093797E">
      <w:pPr>
        <w:spacing w:after="120" w:line="14" w:lineRule="atLeast"/>
      </w:pPr>
      <w:r>
        <w:t>Public awareness T</w:t>
      </w:r>
      <w:r w:rsidRPr="00055917">
        <w:t xml:space="preserve">alk </w:t>
      </w:r>
      <w:r>
        <w:t xml:space="preserve">on ‘Hypertension and complications’ </w:t>
      </w:r>
      <w:r w:rsidRPr="00055917">
        <w:t>at Shiloh Baptist Church, Bryan, TX 2014</w:t>
      </w:r>
    </w:p>
    <w:p w14:paraId="41CDA433" w14:textId="77777777" w:rsidR="0093797E" w:rsidRDefault="0093797E" w:rsidP="0093797E">
      <w:pPr>
        <w:spacing w:after="120" w:line="14" w:lineRule="atLeast"/>
      </w:pPr>
      <w:r>
        <w:t>National Kidney Foundation Kidney Walk and Car Wash Fundraiser, College Station, TX 4/2014</w:t>
      </w:r>
    </w:p>
    <w:p w14:paraId="13176C93" w14:textId="04ACF635" w:rsidR="0093797E" w:rsidRDefault="0093797E" w:rsidP="006B0E16">
      <w:pPr>
        <w:spacing w:line="480" w:lineRule="auto"/>
        <w:ind w:left="360"/>
        <w:rPr>
          <w:rFonts w:ascii="Times New Roman" w:hAnsi="Times New Roman" w:cs="Times New Roman"/>
          <w:b/>
          <w:sz w:val="24"/>
          <w:u w:val="single"/>
        </w:rPr>
      </w:pPr>
    </w:p>
    <w:p w14:paraId="7A6E0892" w14:textId="6A4BC784" w:rsidR="0093797E" w:rsidRDefault="0093797E" w:rsidP="006B0E16">
      <w:pPr>
        <w:spacing w:line="480" w:lineRule="auto"/>
        <w:ind w:left="360"/>
        <w:rPr>
          <w:rFonts w:ascii="Times New Roman" w:hAnsi="Times New Roman" w:cs="Times New Roman"/>
          <w:b/>
          <w:sz w:val="24"/>
          <w:u w:val="single"/>
        </w:rPr>
      </w:pPr>
    </w:p>
    <w:p w14:paraId="7832042B" w14:textId="31D6D112" w:rsidR="0093797E" w:rsidRDefault="0093797E" w:rsidP="006B0E16">
      <w:pPr>
        <w:spacing w:line="480" w:lineRule="auto"/>
        <w:ind w:left="360"/>
        <w:rPr>
          <w:rFonts w:ascii="Times New Roman" w:hAnsi="Times New Roman" w:cs="Times New Roman"/>
          <w:b/>
          <w:sz w:val="24"/>
          <w:u w:val="single"/>
        </w:rPr>
      </w:pPr>
    </w:p>
    <w:p w14:paraId="191F654D" w14:textId="092118E4" w:rsidR="0093797E" w:rsidRDefault="0093797E" w:rsidP="006B0E16">
      <w:pPr>
        <w:spacing w:line="480" w:lineRule="auto"/>
        <w:ind w:left="360"/>
        <w:rPr>
          <w:rFonts w:ascii="Times New Roman" w:hAnsi="Times New Roman" w:cs="Times New Roman"/>
          <w:b/>
          <w:sz w:val="24"/>
          <w:u w:val="single"/>
        </w:rPr>
      </w:pPr>
    </w:p>
    <w:p w14:paraId="55C48691" w14:textId="6F6B5B2A" w:rsidR="0093797E" w:rsidRDefault="0093797E" w:rsidP="006B0E16">
      <w:pPr>
        <w:spacing w:line="480" w:lineRule="auto"/>
        <w:ind w:left="360"/>
        <w:rPr>
          <w:rFonts w:ascii="Times New Roman" w:hAnsi="Times New Roman" w:cs="Times New Roman"/>
          <w:b/>
          <w:sz w:val="24"/>
          <w:u w:val="single"/>
        </w:rPr>
      </w:pPr>
    </w:p>
    <w:p w14:paraId="04954915" w14:textId="6E21509D" w:rsidR="0093797E" w:rsidRDefault="0093797E" w:rsidP="006B0E16">
      <w:pPr>
        <w:spacing w:line="480" w:lineRule="auto"/>
        <w:ind w:left="360"/>
        <w:rPr>
          <w:rFonts w:ascii="Times New Roman" w:hAnsi="Times New Roman" w:cs="Times New Roman"/>
          <w:b/>
          <w:sz w:val="24"/>
          <w:u w:val="single"/>
        </w:rPr>
      </w:pPr>
    </w:p>
    <w:p w14:paraId="0F1E9AC3" w14:textId="2423EAE8" w:rsidR="0093797E" w:rsidRDefault="0093797E" w:rsidP="006B0E16">
      <w:pPr>
        <w:spacing w:line="480" w:lineRule="auto"/>
        <w:ind w:left="360"/>
        <w:rPr>
          <w:rFonts w:ascii="Times New Roman" w:hAnsi="Times New Roman" w:cs="Times New Roman"/>
          <w:b/>
          <w:sz w:val="24"/>
          <w:u w:val="single"/>
        </w:rPr>
      </w:pPr>
    </w:p>
    <w:p w14:paraId="10F78560" w14:textId="02C4651B" w:rsidR="0093797E" w:rsidRDefault="0093797E" w:rsidP="006B0E16">
      <w:pPr>
        <w:spacing w:line="480" w:lineRule="auto"/>
        <w:ind w:left="360"/>
        <w:rPr>
          <w:rFonts w:ascii="Times New Roman" w:hAnsi="Times New Roman" w:cs="Times New Roman"/>
          <w:b/>
          <w:sz w:val="24"/>
          <w:u w:val="single"/>
        </w:rPr>
      </w:pPr>
    </w:p>
    <w:p w14:paraId="43677D3F" w14:textId="743CBBD1" w:rsidR="0093797E" w:rsidRDefault="0093797E" w:rsidP="006B0E16">
      <w:pPr>
        <w:spacing w:line="480" w:lineRule="auto"/>
        <w:ind w:left="360"/>
        <w:rPr>
          <w:rFonts w:ascii="Times New Roman" w:hAnsi="Times New Roman" w:cs="Times New Roman"/>
          <w:b/>
          <w:sz w:val="24"/>
          <w:u w:val="single"/>
        </w:rPr>
      </w:pPr>
    </w:p>
    <w:p w14:paraId="58FE4147" w14:textId="2D1B207A" w:rsidR="0093797E" w:rsidRDefault="0093797E" w:rsidP="006B0E16">
      <w:pPr>
        <w:spacing w:line="480" w:lineRule="auto"/>
        <w:ind w:left="360"/>
        <w:rPr>
          <w:rFonts w:ascii="Times New Roman" w:hAnsi="Times New Roman" w:cs="Times New Roman"/>
          <w:b/>
          <w:sz w:val="24"/>
          <w:u w:val="single"/>
        </w:rPr>
      </w:pPr>
    </w:p>
    <w:p w14:paraId="04B9C071" w14:textId="6518538A" w:rsidR="0093797E" w:rsidRDefault="0093797E" w:rsidP="006B0E16">
      <w:pPr>
        <w:spacing w:line="480" w:lineRule="auto"/>
        <w:ind w:left="360"/>
        <w:rPr>
          <w:rFonts w:ascii="Times New Roman" w:hAnsi="Times New Roman" w:cs="Times New Roman"/>
          <w:b/>
          <w:sz w:val="24"/>
          <w:u w:val="single"/>
        </w:rPr>
      </w:pPr>
    </w:p>
    <w:p w14:paraId="7149C094" w14:textId="356DD9BD" w:rsidR="0093797E" w:rsidRDefault="0093797E" w:rsidP="006B0E16">
      <w:pPr>
        <w:spacing w:line="480" w:lineRule="auto"/>
        <w:ind w:left="360"/>
        <w:rPr>
          <w:rFonts w:ascii="Times New Roman" w:hAnsi="Times New Roman" w:cs="Times New Roman"/>
          <w:b/>
          <w:sz w:val="24"/>
          <w:u w:val="single"/>
        </w:rPr>
      </w:pPr>
    </w:p>
    <w:p w14:paraId="0F1A33BB" w14:textId="77777777" w:rsidR="0093797E" w:rsidRPr="007E5414" w:rsidRDefault="0093797E" w:rsidP="0093797E">
      <w:pPr>
        <w:pStyle w:val="Header"/>
        <w:pBdr>
          <w:between w:val="single" w:sz="4" w:space="1" w:color="4F81BD"/>
        </w:pBdr>
        <w:spacing w:line="276" w:lineRule="auto"/>
        <w:rPr>
          <w:rFonts w:ascii="Times New Roman" w:hAnsi="Times New Roman" w:cs="Times New Roman"/>
          <w:sz w:val="40"/>
          <w:szCs w:val="40"/>
        </w:rPr>
      </w:pPr>
      <w:r w:rsidRPr="007E5414">
        <w:rPr>
          <w:rFonts w:ascii="Times New Roman" w:hAnsi="Times New Roman" w:cs="Times New Roman"/>
          <w:sz w:val="40"/>
          <w:szCs w:val="40"/>
        </w:rPr>
        <w:t>Daniel Gonzalez</w:t>
      </w:r>
    </w:p>
    <w:p w14:paraId="7B3F4A72" w14:textId="77777777" w:rsidR="0093797E" w:rsidRPr="007E5414" w:rsidRDefault="0093797E" w:rsidP="0093797E">
      <w:pPr>
        <w:pStyle w:val="Header"/>
        <w:pBdr>
          <w:between w:val="single" w:sz="4" w:space="1" w:color="4F81BD"/>
        </w:pBdr>
        <w:tabs>
          <w:tab w:val="left" w:pos="204"/>
          <w:tab w:val="left" w:pos="1860"/>
        </w:tabs>
        <w:spacing w:line="276" w:lineRule="auto"/>
        <w:rPr>
          <w:rFonts w:ascii="Times New Roman" w:hAnsi="Times New Roman" w:cs="Times New Roman"/>
        </w:rPr>
      </w:pPr>
      <w:r w:rsidRPr="007E5414">
        <w:rPr>
          <w:rFonts w:ascii="Times New Roman" w:hAnsi="Times New Roman" w:cs="Times New Roman"/>
        </w:rPr>
        <w:t>713-363-3327</w:t>
      </w:r>
    </w:p>
    <w:p w14:paraId="6E88BF27" w14:textId="77777777" w:rsidR="0093797E" w:rsidRDefault="0093797E" w:rsidP="0093797E">
      <w:pPr>
        <w:pStyle w:val="ResumeSections"/>
        <w:rPr>
          <w:rFonts w:ascii="Times New Roman" w:hAnsi="Times New Roman" w:cs="Times New Roman"/>
          <w:szCs w:val="22"/>
        </w:rPr>
      </w:pPr>
    </w:p>
    <w:p w14:paraId="7F572550" w14:textId="7CB6091E" w:rsidR="0093797E" w:rsidRPr="00635654" w:rsidRDefault="0093797E" w:rsidP="0093797E">
      <w:pPr>
        <w:pStyle w:val="ResumeSections"/>
        <w:rPr>
          <w:rFonts w:ascii="Times New Roman" w:hAnsi="Times New Roman" w:cs="Times New Roman"/>
          <w:szCs w:val="22"/>
        </w:rPr>
      </w:pPr>
      <w:r w:rsidRPr="00635654">
        <w:rPr>
          <w:rFonts w:ascii="Times New Roman" w:hAnsi="Times New Roman" w:cs="Times New Roman"/>
          <w:szCs w:val="22"/>
        </w:rPr>
        <w:t xml:space="preserve">Objective </w:t>
      </w:r>
      <w:r w:rsidRPr="00635654">
        <w:rPr>
          <w:rFonts w:ascii="Times New Roman" w:hAnsi="Times New Roman" w:cs="Times New Roman"/>
          <w:szCs w:val="22"/>
        </w:rPr>
        <w:tab/>
      </w:r>
    </w:p>
    <w:p w14:paraId="4D3F6739" w14:textId="77777777" w:rsidR="0093797E" w:rsidRPr="00635654" w:rsidRDefault="0093797E" w:rsidP="0093797E">
      <w:pPr>
        <w:rPr>
          <w:rFonts w:ascii="Times New Roman" w:hAnsi="Times New Roman" w:cs="Times New Roman"/>
        </w:rPr>
      </w:pPr>
      <w:r w:rsidRPr="00635654">
        <w:rPr>
          <w:rFonts w:ascii="Times New Roman" w:hAnsi="Times New Roman" w:cs="Times New Roman"/>
          <w:i/>
          <w:iCs/>
        </w:rPr>
        <w:t xml:space="preserve">     </w:t>
      </w:r>
      <w:r w:rsidRPr="00635654">
        <w:rPr>
          <w:rFonts w:ascii="Times New Roman" w:hAnsi="Times New Roman" w:cs="Times New Roman"/>
        </w:rPr>
        <w:t xml:space="preserve">       Caring and devoted healthcare professional seeking to leverage nursing experience and passion           </w:t>
      </w:r>
    </w:p>
    <w:p w14:paraId="6BEE5269" w14:textId="00ACFEE0" w:rsidR="0093797E" w:rsidRPr="00635654" w:rsidRDefault="0093797E" w:rsidP="0093797E">
      <w:pPr>
        <w:rPr>
          <w:rFonts w:ascii="Times New Roman" w:hAnsi="Times New Roman" w:cs="Times New Roman"/>
        </w:rPr>
      </w:pPr>
      <w:r w:rsidRPr="00635654">
        <w:rPr>
          <w:rFonts w:ascii="Times New Roman" w:hAnsi="Times New Roman" w:cs="Times New Roman"/>
        </w:rPr>
        <w:t xml:space="preserve">             toward a career in care management.</w:t>
      </w:r>
    </w:p>
    <w:p w14:paraId="30DC79C3" w14:textId="77777777" w:rsidR="0093797E" w:rsidRPr="00635654" w:rsidRDefault="0093797E" w:rsidP="0093797E">
      <w:pPr>
        <w:pStyle w:val="ResumeSections"/>
        <w:rPr>
          <w:rFonts w:ascii="Times New Roman" w:hAnsi="Times New Roman" w:cs="Times New Roman"/>
          <w:szCs w:val="22"/>
        </w:rPr>
      </w:pPr>
      <w:r w:rsidRPr="00635654">
        <w:rPr>
          <w:rFonts w:ascii="Times New Roman" w:hAnsi="Times New Roman" w:cs="Times New Roman"/>
          <w:szCs w:val="22"/>
        </w:rPr>
        <w:t xml:space="preserve">Proficiencies </w:t>
      </w:r>
      <w:r w:rsidRPr="00635654">
        <w:rPr>
          <w:rFonts w:ascii="Times New Roman" w:hAnsi="Times New Roman" w:cs="Times New Roman"/>
          <w:szCs w:val="22"/>
        </w:rPr>
        <w:tab/>
      </w:r>
    </w:p>
    <w:tbl>
      <w:tblPr>
        <w:tblW w:w="0" w:type="auto"/>
        <w:tblLayout w:type="fixed"/>
        <w:tblLook w:val="04A0" w:firstRow="1" w:lastRow="0" w:firstColumn="1" w:lastColumn="0" w:noHBand="0" w:noVBand="1"/>
      </w:tblPr>
      <w:tblGrid>
        <w:gridCol w:w="3395"/>
        <w:gridCol w:w="2976"/>
        <w:gridCol w:w="2941"/>
      </w:tblGrid>
      <w:tr w:rsidR="0093797E" w:rsidRPr="00635654" w14:paraId="68C1141B" w14:textId="77777777" w:rsidTr="0093797E">
        <w:trPr>
          <w:trHeight w:val="882"/>
        </w:trPr>
        <w:tc>
          <w:tcPr>
            <w:tcW w:w="3395" w:type="dxa"/>
          </w:tcPr>
          <w:p w14:paraId="1537EBCF" w14:textId="77777777" w:rsidR="0093797E" w:rsidRPr="00635654" w:rsidRDefault="0093797E" w:rsidP="0093797E">
            <w:pPr>
              <w:pStyle w:val="ListParagraph"/>
              <w:numPr>
                <w:ilvl w:val="0"/>
                <w:numId w:val="9"/>
              </w:numPr>
              <w:tabs>
                <w:tab w:val="left" w:pos="5040"/>
              </w:tabs>
              <w:suppressAutoHyphens/>
              <w:snapToGrid w:val="0"/>
              <w:spacing w:after="140" w:line="240" w:lineRule="auto"/>
              <w:ind w:right="547"/>
              <w:contextualSpacing w:val="0"/>
              <w:rPr>
                <w:rFonts w:ascii="Times New Roman" w:hAnsi="Times New Roman" w:cs="Times New Roman"/>
                <w:i/>
                <w:iCs/>
              </w:rPr>
            </w:pPr>
            <w:r w:rsidRPr="00635654">
              <w:rPr>
                <w:rFonts w:ascii="Times New Roman" w:hAnsi="Times New Roman" w:cs="Times New Roman"/>
                <w:i/>
                <w:iCs/>
              </w:rPr>
              <w:t>Assessing, planning, implementing and evaluating patient care</w:t>
            </w:r>
          </w:p>
          <w:p w14:paraId="1D5E1FFF" w14:textId="77777777" w:rsidR="0093797E" w:rsidRPr="00635654" w:rsidRDefault="0093797E" w:rsidP="0093797E">
            <w:pPr>
              <w:numPr>
                <w:ilvl w:val="0"/>
                <w:numId w:val="8"/>
              </w:numPr>
              <w:suppressAutoHyphens/>
              <w:snapToGrid w:val="0"/>
              <w:spacing w:after="0" w:line="240" w:lineRule="auto"/>
              <w:rPr>
                <w:rFonts w:ascii="Times New Roman" w:hAnsi="Times New Roman" w:cs="Times New Roman"/>
                <w:i/>
                <w:iCs/>
              </w:rPr>
            </w:pPr>
            <w:r>
              <w:rPr>
                <w:rFonts w:ascii="Times New Roman" w:hAnsi="Times New Roman" w:cs="Times New Roman"/>
                <w:i/>
                <w:iCs/>
              </w:rPr>
              <w:t>Processing</w:t>
            </w:r>
            <w:r w:rsidRPr="00635654">
              <w:rPr>
                <w:rFonts w:ascii="Times New Roman" w:hAnsi="Times New Roman" w:cs="Times New Roman"/>
                <w:i/>
                <w:iCs/>
              </w:rPr>
              <w:t xml:space="preserve"> and apply</w:t>
            </w:r>
            <w:r>
              <w:rPr>
                <w:rFonts w:ascii="Times New Roman" w:hAnsi="Times New Roman" w:cs="Times New Roman"/>
                <w:i/>
                <w:iCs/>
              </w:rPr>
              <w:t>ing</w:t>
            </w:r>
            <w:r w:rsidRPr="00635654">
              <w:rPr>
                <w:rFonts w:ascii="Times New Roman" w:hAnsi="Times New Roman" w:cs="Times New Roman"/>
                <w:i/>
                <w:iCs/>
              </w:rPr>
              <w:t xml:space="preserve"> new skills promptly</w:t>
            </w:r>
          </w:p>
          <w:p w14:paraId="3EFE2B2A" w14:textId="77777777" w:rsidR="0093797E" w:rsidRPr="00635654" w:rsidRDefault="0093797E" w:rsidP="0093797E">
            <w:pPr>
              <w:snapToGrid w:val="0"/>
              <w:ind w:left="720"/>
              <w:rPr>
                <w:rFonts w:ascii="Times New Roman" w:hAnsi="Times New Roman" w:cs="Times New Roman"/>
                <w:i/>
                <w:iCs/>
              </w:rPr>
            </w:pPr>
          </w:p>
          <w:p w14:paraId="37CAC692" w14:textId="77777777" w:rsidR="0093797E" w:rsidRPr="00635654" w:rsidRDefault="0093797E" w:rsidP="0093797E">
            <w:pPr>
              <w:numPr>
                <w:ilvl w:val="0"/>
                <w:numId w:val="8"/>
              </w:numPr>
              <w:suppressAutoHyphens/>
              <w:snapToGrid w:val="0"/>
              <w:spacing w:after="0" w:line="240" w:lineRule="auto"/>
              <w:rPr>
                <w:rFonts w:ascii="Times New Roman" w:hAnsi="Times New Roman" w:cs="Times New Roman"/>
                <w:i/>
                <w:iCs/>
              </w:rPr>
            </w:pPr>
            <w:r w:rsidRPr="00635654">
              <w:rPr>
                <w:rFonts w:ascii="Times New Roman" w:hAnsi="Times New Roman" w:cs="Times New Roman"/>
                <w:i/>
                <w:iCs/>
              </w:rPr>
              <w:t>Multi-tasking and problem resolution</w:t>
            </w:r>
          </w:p>
        </w:tc>
        <w:tc>
          <w:tcPr>
            <w:tcW w:w="2976" w:type="dxa"/>
          </w:tcPr>
          <w:p w14:paraId="7930A07C" w14:textId="77777777" w:rsidR="0093797E" w:rsidRPr="00635654" w:rsidRDefault="0093797E" w:rsidP="0093797E">
            <w:pPr>
              <w:numPr>
                <w:ilvl w:val="0"/>
                <w:numId w:val="8"/>
              </w:numPr>
              <w:suppressAutoHyphens/>
              <w:spacing w:after="0" w:line="240" w:lineRule="auto"/>
              <w:rPr>
                <w:rFonts w:ascii="Times New Roman" w:hAnsi="Times New Roman" w:cs="Times New Roman"/>
                <w:i/>
                <w:iCs/>
              </w:rPr>
            </w:pPr>
            <w:r w:rsidRPr="00635654">
              <w:rPr>
                <w:rFonts w:ascii="Times New Roman" w:hAnsi="Times New Roman" w:cs="Times New Roman"/>
                <w:i/>
                <w:iCs/>
              </w:rPr>
              <w:t>Auditing &amp; performance improvement</w:t>
            </w:r>
          </w:p>
          <w:p w14:paraId="59899FE5" w14:textId="77777777" w:rsidR="0093797E" w:rsidRPr="00635654" w:rsidRDefault="0093797E" w:rsidP="0093797E">
            <w:pPr>
              <w:pStyle w:val="ListParagraph"/>
              <w:numPr>
                <w:ilvl w:val="0"/>
                <w:numId w:val="8"/>
              </w:numPr>
              <w:tabs>
                <w:tab w:val="left" w:pos="5040"/>
              </w:tabs>
              <w:suppressAutoHyphens/>
              <w:spacing w:after="140" w:line="240" w:lineRule="auto"/>
              <w:ind w:right="547"/>
              <w:contextualSpacing w:val="0"/>
              <w:rPr>
                <w:rFonts w:ascii="Times New Roman" w:hAnsi="Times New Roman" w:cs="Times New Roman"/>
                <w:i/>
                <w:iCs/>
              </w:rPr>
            </w:pPr>
            <w:r w:rsidRPr="00635654">
              <w:rPr>
                <w:rFonts w:ascii="Times New Roman" w:hAnsi="Times New Roman" w:cs="Times New Roman"/>
                <w:i/>
                <w:iCs/>
              </w:rPr>
              <w:t>Patient/family education</w:t>
            </w:r>
          </w:p>
          <w:p w14:paraId="0FC7EEEF" w14:textId="77777777" w:rsidR="0093797E" w:rsidRPr="00635654" w:rsidRDefault="0093797E" w:rsidP="0093797E">
            <w:pPr>
              <w:numPr>
                <w:ilvl w:val="0"/>
                <w:numId w:val="8"/>
              </w:numPr>
              <w:suppressAutoHyphens/>
              <w:snapToGrid w:val="0"/>
              <w:spacing w:after="0" w:line="240" w:lineRule="auto"/>
              <w:rPr>
                <w:rFonts w:ascii="Times New Roman" w:hAnsi="Times New Roman" w:cs="Times New Roman"/>
                <w:i/>
                <w:iCs/>
              </w:rPr>
            </w:pPr>
            <w:r w:rsidRPr="00635654">
              <w:rPr>
                <w:rFonts w:ascii="Times New Roman" w:hAnsi="Times New Roman" w:cs="Times New Roman"/>
                <w:i/>
                <w:iCs/>
              </w:rPr>
              <w:t>Discharge planning</w:t>
            </w:r>
          </w:p>
          <w:p w14:paraId="0425F908" w14:textId="77777777" w:rsidR="0093797E" w:rsidRPr="00635654" w:rsidRDefault="0093797E" w:rsidP="0093797E">
            <w:pPr>
              <w:snapToGrid w:val="0"/>
              <w:ind w:left="720"/>
              <w:rPr>
                <w:rFonts w:ascii="Times New Roman" w:hAnsi="Times New Roman" w:cs="Times New Roman"/>
                <w:i/>
                <w:iCs/>
              </w:rPr>
            </w:pPr>
          </w:p>
          <w:p w14:paraId="3FCF4FD8" w14:textId="77777777" w:rsidR="0093797E" w:rsidRPr="00635654" w:rsidRDefault="0093797E" w:rsidP="0093797E">
            <w:pPr>
              <w:numPr>
                <w:ilvl w:val="0"/>
                <w:numId w:val="8"/>
              </w:numPr>
              <w:suppressAutoHyphens/>
              <w:snapToGrid w:val="0"/>
              <w:spacing w:after="0" w:line="240" w:lineRule="auto"/>
              <w:rPr>
                <w:rFonts w:ascii="Times New Roman" w:hAnsi="Times New Roman" w:cs="Times New Roman"/>
                <w:i/>
                <w:iCs/>
              </w:rPr>
            </w:pPr>
            <w:r w:rsidRPr="00635654">
              <w:rPr>
                <w:rFonts w:ascii="Times New Roman" w:hAnsi="Times New Roman" w:cs="Times New Roman"/>
                <w:i/>
                <w:iCs/>
              </w:rPr>
              <w:t xml:space="preserve">Utilization review </w:t>
            </w:r>
          </w:p>
        </w:tc>
        <w:tc>
          <w:tcPr>
            <w:tcW w:w="2941" w:type="dxa"/>
          </w:tcPr>
          <w:p w14:paraId="0F36E431" w14:textId="77777777" w:rsidR="0093797E" w:rsidRDefault="0093797E" w:rsidP="0093797E">
            <w:pPr>
              <w:pStyle w:val="ListParagraph"/>
              <w:numPr>
                <w:ilvl w:val="0"/>
                <w:numId w:val="9"/>
              </w:numPr>
              <w:tabs>
                <w:tab w:val="left" w:pos="5040"/>
              </w:tabs>
              <w:suppressAutoHyphens/>
              <w:spacing w:after="140" w:line="240" w:lineRule="auto"/>
              <w:ind w:right="547"/>
              <w:contextualSpacing w:val="0"/>
              <w:rPr>
                <w:rFonts w:ascii="Times New Roman" w:hAnsi="Times New Roman" w:cs="Times New Roman"/>
                <w:i/>
                <w:iCs/>
              </w:rPr>
            </w:pPr>
            <w:r w:rsidRPr="00635654">
              <w:rPr>
                <w:rFonts w:ascii="Times New Roman" w:hAnsi="Times New Roman" w:cs="Times New Roman"/>
                <w:i/>
                <w:iCs/>
              </w:rPr>
              <w:t>Facility to facility transfers</w:t>
            </w:r>
          </w:p>
          <w:p w14:paraId="47DCF3A8" w14:textId="77777777" w:rsidR="0093797E" w:rsidRPr="00635654" w:rsidRDefault="0093797E" w:rsidP="0093797E">
            <w:pPr>
              <w:pStyle w:val="ListParagraph"/>
              <w:numPr>
                <w:ilvl w:val="0"/>
                <w:numId w:val="9"/>
              </w:numPr>
              <w:tabs>
                <w:tab w:val="left" w:pos="5040"/>
              </w:tabs>
              <w:suppressAutoHyphens/>
              <w:spacing w:after="140" w:line="240" w:lineRule="auto"/>
              <w:ind w:right="547"/>
              <w:contextualSpacing w:val="0"/>
              <w:rPr>
                <w:rFonts w:ascii="Times New Roman" w:hAnsi="Times New Roman" w:cs="Times New Roman"/>
                <w:i/>
                <w:iCs/>
              </w:rPr>
            </w:pPr>
            <w:r w:rsidRPr="00635654">
              <w:rPr>
                <w:rFonts w:ascii="Times New Roman" w:hAnsi="Times New Roman" w:cs="Times New Roman"/>
                <w:i/>
                <w:iCs/>
              </w:rPr>
              <w:t xml:space="preserve"> </w:t>
            </w:r>
            <w:r>
              <w:rPr>
                <w:rFonts w:ascii="Times New Roman" w:hAnsi="Times New Roman" w:cs="Times New Roman"/>
                <w:i/>
                <w:iCs/>
              </w:rPr>
              <w:t>Orienting new staff/preceptor</w:t>
            </w:r>
          </w:p>
          <w:p w14:paraId="027C554B" w14:textId="77777777" w:rsidR="0093797E" w:rsidRPr="00635654" w:rsidRDefault="0093797E" w:rsidP="0093797E">
            <w:pPr>
              <w:pStyle w:val="ListParagraph"/>
              <w:numPr>
                <w:ilvl w:val="0"/>
                <w:numId w:val="9"/>
              </w:numPr>
              <w:tabs>
                <w:tab w:val="left" w:pos="5040"/>
              </w:tabs>
              <w:suppressAutoHyphens/>
              <w:spacing w:after="140" w:line="240" w:lineRule="auto"/>
              <w:ind w:right="547"/>
              <w:contextualSpacing w:val="0"/>
              <w:rPr>
                <w:rFonts w:ascii="Times New Roman" w:hAnsi="Times New Roman" w:cs="Times New Roman"/>
                <w:i/>
                <w:iCs/>
              </w:rPr>
            </w:pPr>
            <w:r w:rsidRPr="00635654">
              <w:rPr>
                <w:rFonts w:ascii="Times New Roman" w:hAnsi="Times New Roman" w:cs="Times New Roman"/>
                <w:i/>
                <w:iCs/>
              </w:rPr>
              <w:t>Customer Service</w:t>
            </w:r>
          </w:p>
          <w:p w14:paraId="76E0C8E1" w14:textId="77777777" w:rsidR="0093797E" w:rsidRPr="00635654" w:rsidRDefault="0093797E" w:rsidP="0093797E">
            <w:pPr>
              <w:numPr>
                <w:ilvl w:val="0"/>
                <w:numId w:val="8"/>
              </w:numPr>
              <w:suppressAutoHyphens/>
              <w:spacing w:after="0" w:line="240" w:lineRule="auto"/>
              <w:rPr>
                <w:rFonts w:ascii="Times New Roman" w:hAnsi="Times New Roman" w:cs="Times New Roman"/>
                <w:i/>
                <w:iCs/>
              </w:rPr>
            </w:pPr>
            <w:r w:rsidRPr="00635654">
              <w:rPr>
                <w:rFonts w:ascii="Times New Roman" w:hAnsi="Times New Roman" w:cs="Times New Roman"/>
                <w:i/>
                <w:iCs/>
              </w:rPr>
              <w:t xml:space="preserve">Microsoft Office </w:t>
            </w:r>
          </w:p>
          <w:p w14:paraId="28874725" w14:textId="77777777" w:rsidR="0093797E" w:rsidRPr="00635654" w:rsidRDefault="0093797E" w:rsidP="0093797E">
            <w:pPr>
              <w:rPr>
                <w:rFonts w:ascii="Times New Roman" w:hAnsi="Times New Roman" w:cs="Times New Roman"/>
                <w:i/>
                <w:iCs/>
              </w:rPr>
            </w:pPr>
          </w:p>
        </w:tc>
      </w:tr>
    </w:tbl>
    <w:p w14:paraId="2C751684" w14:textId="77777777" w:rsidR="0093797E" w:rsidRPr="00635654" w:rsidRDefault="0093797E" w:rsidP="0093797E">
      <w:pPr>
        <w:pStyle w:val="ResumeSections"/>
        <w:rPr>
          <w:rFonts w:ascii="Times New Roman" w:hAnsi="Times New Roman" w:cs="Times New Roman"/>
          <w:szCs w:val="22"/>
        </w:rPr>
      </w:pPr>
      <w:r w:rsidRPr="00635654">
        <w:rPr>
          <w:rFonts w:ascii="Times New Roman" w:hAnsi="Times New Roman" w:cs="Times New Roman"/>
          <w:szCs w:val="22"/>
        </w:rPr>
        <w:t xml:space="preserve">Professional Experience </w:t>
      </w:r>
      <w:r w:rsidRPr="00635654">
        <w:rPr>
          <w:rFonts w:ascii="Times New Roman" w:hAnsi="Times New Roman" w:cs="Times New Roman"/>
          <w:szCs w:val="22"/>
        </w:rPr>
        <w:tab/>
      </w:r>
    </w:p>
    <w:p w14:paraId="22EDA0C5" w14:textId="77777777" w:rsidR="0093797E" w:rsidRPr="00635654" w:rsidRDefault="0093797E" w:rsidP="0093797E">
      <w:pPr>
        <w:pStyle w:val="Heading2"/>
        <w:numPr>
          <w:ilvl w:val="1"/>
          <w:numId w:val="7"/>
        </w:numPr>
        <w:spacing w:line="100" w:lineRule="atLeast"/>
        <w:ind w:left="720"/>
        <w:rPr>
          <w:rFonts w:cs="Times New Roman"/>
          <w:sz w:val="22"/>
          <w:szCs w:val="22"/>
        </w:rPr>
      </w:pPr>
      <w:r w:rsidRPr="00635654">
        <w:rPr>
          <w:rFonts w:cs="Times New Roman"/>
          <w:sz w:val="22"/>
          <w:szCs w:val="22"/>
        </w:rPr>
        <w:t xml:space="preserve">          Providing care for patients suffering from a broad range of diagnosis. Acquiring and recording patient information, assessing, planning, implementing and evaluating patient care. Encouraging health and wellness; providing support to patients and families coping with illness. Promoting education and safety. </w:t>
      </w:r>
    </w:p>
    <w:p w14:paraId="113D5EBD" w14:textId="77777777" w:rsidR="0093797E" w:rsidRPr="00635654" w:rsidRDefault="0093797E" w:rsidP="0093797E">
      <w:pPr>
        <w:pStyle w:val="BodyText"/>
        <w:spacing w:line="100" w:lineRule="atLeast"/>
        <w:ind w:right="547"/>
        <w:rPr>
          <w:rFonts w:ascii="Times New Roman" w:hAnsi="Times New Roman" w:cs="Times New Roman"/>
          <w:szCs w:val="22"/>
        </w:rPr>
      </w:pPr>
    </w:p>
    <w:p w14:paraId="7A6842D6" w14:textId="77777777" w:rsidR="0093797E" w:rsidRPr="00635654" w:rsidRDefault="0093797E" w:rsidP="0093797E">
      <w:pPr>
        <w:pStyle w:val="ResumeSections"/>
        <w:rPr>
          <w:rFonts w:ascii="Times New Roman" w:hAnsi="Times New Roman" w:cs="Times New Roman"/>
          <w:szCs w:val="22"/>
        </w:rPr>
      </w:pPr>
      <w:r w:rsidRPr="00635654">
        <w:rPr>
          <w:rFonts w:ascii="Times New Roman" w:hAnsi="Times New Roman" w:cs="Times New Roman"/>
          <w:szCs w:val="22"/>
        </w:rPr>
        <w:t xml:space="preserve">Employment History </w:t>
      </w:r>
      <w:r w:rsidRPr="00635654">
        <w:rPr>
          <w:rFonts w:ascii="Times New Roman" w:hAnsi="Times New Roman" w:cs="Times New Roman"/>
          <w:szCs w:val="22"/>
        </w:rPr>
        <w:tab/>
      </w:r>
    </w:p>
    <w:p w14:paraId="0CD90534" w14:textId="77777777" w:rsidR="0093797E" w:rsidRPr="00635654" w:rsidRDefault="0093797E" w:rsidP="0093797E">
      <w:pPr>
        <w:pStyle w:val="ResumeSections"/>
        <w:rPr>
          <w:rFonts w:ascii="Times New Roman" w:hAnsi="Times New Roman" w:cs="Times New Roman"/>
          <w:b w:val="0"/>
          <w:szCs w:val="22"/>
        </w:rPr>
      </w:pPr>
      <w:r w:rsidRPr="00635654">
        <w:rPr>
          <w:rFonts w:ascii="Times New Roman" w:hAnsi="Times New Roman" w:cs="Times New Roman"/>
          <w:szCs w:val="22"/>
        </w:rPr>
        <w:t xml:space="preserve">             </w:t>
      </w:r>
      <w:r w:rsidRPr="00635654">
        <w:rPr>
          <w:rFonts w:ascii="Times New Roman" w:hAnsi="Times New Roman" w:cs="Times New Roman"/>
          <w:b w:val="0"/>
          <w:szCs w:val="22"/>
        </w:rPr>
        <w:t xml:space="preserve">Memorial Hermann Hospital – Houston, TX                          CM, Apr. 2017- Currently </w:t>
      </w:r>
    </w:p>
    <w:p w14:paraId="7CA9604C" w14:textId="77777777" w:rsidR="0093797E" w:rsidRPr="00635654" w:rsidRDefault="0093797E" w:rsidP="0093797E">
      <w:pPr>
        <w:pStyle w:val="ResumeSections"/>
        <w:rPr>
          <w:rFonts w:ascii="Times New Roman" w:hAnsi="Times New Roman" w:cs="Times New Roman"/>
          <w:b w:val="0"/>
          <w:szCs w:val="22"/>
        </w:rPr>
      </w:pPr>
    </w:p>
    <w:p w14:paraId="08E03D99" w14:textId="77777777" w:rsidR="0093797E" w:rsidRPr="00635654" w:rsidRDefault="0093797E" w:rsidP="0093797E">
      <w:pPr>
        <w:pStyle w:val="ListParagraph"/>
        <w:rPr>
          <w:rFonts w:ascii="Times New Roman" w:hAnsi="Times New Roman" w:cs="Times New Roman"/>
        </w:rPr>
      </w:pPr>
      <w:r w:rsidRPr="00635654">
        <w:rPr>
          <w:rFonts w:ascii="Times New Roman" w:hAnsi="Times New Roman" w:cs="Times New Roman"/>
        </w:rPr>
        <w:t xml:space="preserve">     Memorial Hermann Hospital – Houston, TX</w:t>
      </w:r>
      <w:r w:rsidRPr="00635654">
        <w:rPr>
          <w:rFonts w:ascii="Times New Roman" w:hAnsi="Times New Roman" w:cs="Times New Roman"/>
        </w:rPr>
        <w:tab/>
        <w:t xml:space="preserve">                   Staff Nurse, Nov. 2012 –2017</w:t>
      </w:r>
    </w:p>
    <w:p w14:paraId="1DA7BEF9" w14:textId="77777777" w:rsidR="0093797E" w:rsidRPr="00635654" w:rsidRDefault="0093797E" w:rsidP="0093797E">
      <w:pPr>
        <w:pStyle w:val="ListParagraph"/>
        <w:rPr>
          <w:rFonts w:ascii="Times New Roman" w:hAnsi="Times New Roman" w:cs="Times New Roman"/>
        </w:rPr>
      </w:pPr>
      <w:r w:rsidRPr="00635654">
        <w:rPr>
          <w:rFonts w:ascii="Times New Roman" w:hAnsi="Times New Roman" w:cs="Times New Roman"/>
        </w:rPr>
        <w:tab/>
      </w:r>
    </w:p>
    <w:p w14:paraId="4A3B0DD5" w14:textId="5A3D6733" w:rsidR="0093797E" w:rsidRPr="00635654" w:rsidRDefault="0093797E" w:rsidP="0093797E">
      <w:pPr>
        <w:pStyle w:val="ListParagraph"/>
        <w:rPr>
          <w:rFonts w:ascii="Times New Roman" w:hAnsi="Times New Roman" w:cs="Times New Roman"/>
        </w:rPr>
      </w:pPr>
      <w:r w:rsidRPr="00635654">
        <w:rPr>
          <w:rFonts w:ascii="Times New Roman" w:hAnsi="Times New Roman" w:cs="Times New Roman"/>
        </w:rPr>
        <w:t xml:space="preserve">     Clear Lake Regional Medical Center – Webster, TX               Staff Nurse, Dec. 2009-2012</w:t>
      </w:r>
    </w:p>
    <w:p w14:paraId="568E87E2" w14:textId="77777777" w:rsidR="0093797E" w:rsidRPr="00635654" w:rsidRDefault="0093797E" w:rsidP="0093797E">
      <w:pPr>
        <w:pStyle w:val="ResumeSections"/>
        <w:rPr>
          <w:rFonts w:ascii="Times New Roman" w:hAnsi="Times New Roman" w:cs="Times New Roman"/>
          <w:szCs w:val="22"/>
        </w:rPr>
      </w:pPr>
      <w:r w:rsidRPr="00635654">
        <w:rPr>
          <w:rFonts w:ascii="Times New Roman" w:hAnsi="Times New Roman" w:cs="Times New Roman"/>
          <w:szCs w:val="22"/>
        </w:rPr>
        <w:t xml:space="preserve">Education </w:t>
      </w:r>
      <w:r w:rsidRPr="00635654">
        <w:rPr>
          <w:rFonts w:ascii="Times New Roman" w:hAnsi="Times New Roman" w:cs="Times New Roman"/>
          <w:szCs w:val="22"/>
        </w:rPr>
        <w:tab/>
      </w:r>
    </w:p>
    <w:p w14:paraId="34FFCB55" w14:textId="77777777" w:rsidR="0093797E" w:rsidRPr="00635654" w:rsidRDefault="0093797E" w:rsidP="0093797E">
      <w:pPr>
        <w:pStyle w:val="ResumeSections"/>
        <w:rPr>
          <w:rFonts w:ascii="Times New Roman" w:hAnsi="Times New Roman" w:cs="Times New Roman"/>
          <w:szCs w:val="22"/>
        </w:rPr>
      </w:pPr>
    </w:p>
    <w:p w14:paraId="54285ABD" w14:textId="77777777" w:rsidR="0093797E" w:rsidRPr="00635654" w:rsidRDefault="0093797E" w:rsidP="0093797E">
      <w:pPr>
        <w:pStyle w:val="ListParagraph"/>
        <w:rPr>
          <w:rFonts w:ascii="Times New Roman" w:hAnsi="Times New Roman" w:cs="Times New Roman"/>
        </w:rPr>
      </w:pPr>
      <w:r w:rsidRPr="00635654">
        <w:rPr>
          <w:rFonts w:ascii="Times New Roman" w:hAnsi="Times New Roman" w:cs="Times New Roman"/>
          <w:caps/>
          <w:color w:val="00000A"/>
        </w:rPr>
        <w:t xml:space="preserve">    </w:t>
      </w:r>
      <w:r w:rsidRPr="00635654">
        <w:rPr>
          <w:rFonts w:ascii="Times New Roman" w:hAnsi="Times New Roman" w:cs="Times New Roman"/>
        </w:rPr>
        <w:t xml:space="preserve"> UNIVERSITY OF TEXAS MEDICAL BRACH- Galveston, TX</w:t>
      </w:r>
      <w:r w:rsidRPr="00635654">
        <w:rPr>
          <w:rFonts w:ascii="Times New Roman" w:hAnsi="Times New Roman" w:cs="Times New Roman"/>
        </w:rPr>
        <w:tab/>
      </w:r>
      <w:r w:rsidRPr="00635654">
        <w:rPr>
          <w:rFonts w:ascii="Times New Roman" w:hAnsi="Times New Roman" w:cs="Times New Roman"/>
        </w:rPr>
        <w:br/>
        <w:t xml:space="preserve">     </w:t>
      </w:r>
      <w:proofErr w:type="gramStart"/>
      <w:r w:rsidRPr="00635654">
        <w:rPr>
          <w:rFonts w:ascii="Times New Roman" w:hAnsi="Times New Roman" w:cs="Times New Roman"/>
        </w:rPr>
        <w:t>Bachelor’s</w:t>
      </w:r>
      <w:proofErr w:type="gramEnd"/>
      <w:r w:rsidRPr="00635654">
        <w:rPr>
          <w:rFonts w:ascii="Times New Roman" w:hAnsi="Times New Roman" w:cs="Times New Roman"/>
        </w:rPr>
        <w:t xml:space="preserve"> Degree in Nursing, 2013 </w:t>
      </w:r>
    </w:p>
    <w:p w14:paraId="2B2DDCDA" w14:textId="77777777" w:rsidR="0093797E" w:rsidRPr="00635654" w:rsidRDefault="0093797E" w:rsidP="0093797E">
      <w:pPr>
        <w:pStyle w:val="ListParagraph"/>
        <w:rPr>
          <w:rFonts w:ascii="Times New Roman" w:hAnsi="Times New Roman" w:cs="Times New Roman"/>
          <w:caps/>
          <w:color w:val="00000A"/>
        </w:rPr>
      </w:pPr>
    </w:p>
    <w:p w14:paraId="218FA5C8" w14:textId="5A3C66B7" w:rsidR="0093797E" w:rsidRPr="00635654" w:rsidRDefault="0093797E" w:rsidP="0093797E">
      <w:pPr>
        <w:pStyle w:val="ListParagraph"/>
        <w:rPr>
          <w:rFonts w:ascii="Times New Roman" w:hAnsi="Times New Roman" w:cs="Times New Roman"/>
        </w:rPr>
      </w:pPr>
      <w:r w:rsidRPr="00635654">
        <w:rPr>
          <w:rFonts w:ascii="Times New Roman" w:hAnsi="Times New Roman" w:cs="Times New Roman"/>
          <w:caps/>
          <w:color w:val="00000A"/>
        </w:rPr>
        <w:t xml:space="preserve">     San Jacinto college central</w:t>
      </w:r>
      <w:r w:rsidRPr="00635654">
        <w:rPr>
          <w:rFonts w:ascii="Times New Roman" w:hAnsi="Times New Roman" w:cs="Times New Roman"/>
        </w:rPr>
        <w:t xml:space="preserve"> – Pasadena, TX</w:t>
      </w:r>
      <w:r w:rsidRPr="00635654">
        <w:rPr>
          <w:rFonts w:ascii="Times New Roman" w:hAnsi="Times New Roman" w:cs="Times New Roman"/>
        </w:rPr>
        <w:br/>
        <w:t xml:space="preserve">     Associate Degree in Nursing, 2009</w:t>
      </w:r>
    </w:p>
    <w:p w14:paraId="1ED7AFA4" w14:textId="77777777" w:rsidR="0093797E" w:rsidRPr="00635654" w:rsidRDefault="0093797E" w:rsidP="0093797E">
      <w:pPr>
        <w:pStyle w:val="ResumeSections"/>
        <w:rPr>
          <w:rFonts w:ascii="Times New Roman" w:hAnsi="Times New Roman" w:cs="Times New Roman"/>
          <w:szCs w:val="22"/>
        </w:rPr>
      </w:pPr>
      <w:r w:rsidRPr="00635654">
        <w:rPr>
          <w:rFonts w:ascii="Times New Roman" w:hAnsi="Times New Roman" w:cs="Times New Roman"/>
          <w:szCs w:val="22"/>
        </w:rPr>
        <w:t xml:space="preserve">Languages </w:t>
      </w:r>
      <w:r w:rsidRPr="00635654">
        <w:rPr>
          <w:rFonts w:ascii="Times New Roman" w:hAnsi="Times New Roman" w:cs="Times New Roman"/>
          <w:szCs w:val="22"/>
        </w:rPr>
        <w:tab/>
      </w:r>
    </w:p>
    <w:p w14:paraId="5379F314" w14:textId="77777777" w:rsidR="0093797E" w:rsidRPr="00635654" w:rsidRDefault="0093797E" w:rsidP="0093797E">
      <w:pPr>
        <w:pStyle w:val="Heading2"/>
        <w:numPr>
          <w:ilvl w:val="1"/>
          <w:numId w:val="7"/>
        </w:numPr>
        <w:spacing w:line="100" w:lineRule="atLeast"/>
        <w:ind w:left="709"/>
        <w:rPr>
          <w:rFonts w:cs="Times New Roman"/>
          <w:sz w:val="22"/>
          <w:szCs w:val="22"/>
        </w:rPr>
      </w:pPr>
      <w:r w:rsidRPr="00635654">
        <w:rPr>
          <w:rFonts w:cs="Times New Roman"/>
          <w:b/>
          <w:bCs/>
          <w:sz w:val="22"/>
          <w:szCs w:val="22"/>
        </w:rPr>
        <w:t xml:space="preserve">           </w:t>
      </w:r>
      <w:r w:rsidRPr="00635654">
        <w:rPr>
          <w:rFonts w:cs="Times New Roman"/>
          <w:sz w:val="22"/>
          <w:szCs w:val="22"/>
        </w:rPr>
        <w:t>Fluent in English and Spanish</w:t>
      </w:r>
    </w:p>
    <w:p w14:paraId="2CCD3F59" w14:textId="77777777" w:rsidR="0093797E" w:rsidRPr="00635654" w:rsidRDefault="0093797E" w:rsidP="0093797E">
      <w:pPr>
        <w:pStyle w:val="BodyText"/>
        <w:rPr>
          <w:rFonts w:ascii="Times New Roman" w:hAnsi="Times New Roman" w:cs="Times New Roman"/>
          <w:szCs w:val="22"/>
        </w:rPr>
      </w:pPr>
    </w:p>
    <w:p w14:paraId="59041199" w14:textId="77777777" w:rsidR="0093797E" w:rsidRPr="00635654" w:rsidRDefault="0093797E" w:rsidP="0093797E">
      <w:pPr>
        <w:pStyle w:val="ResumeSections"/>
        <w:rPr>
          <w:rFonts w:ascii="Times New Roman" w:hAnsi="Times New Roman" w:cs="Times New Roman"/>
          <w:szCs w:val="22"/>
        </w:rPr>
      </w:pPr>
      <w:r w:rsidRPr="00635654">
        <w:rPr>
          <w:rFonts w:ascii="Times New Roman" w:hAnsi="Times New Roman" w:cs="Times New Roman"/>
          <w:szCs w:val="22"/>
        </w:rPr>
        <w:t xml:space="preserve">References </w:t>
      </w:r>
      <w:r w:rsidRPr="00635654">
        <w:rPr>
          <w:rFonts w:ascii="Times New Roman" w:hAnsi="Times New Roman" w:cs="Times New Roman"/>
          <w:szCs w:val="22"/>
        </w:rPr>
        <w:tab/>
      </w:r>
    </w:p>
    <w:p w14:paraId="0C23F360" w14:textId="77777777" w:rsidR="0093797E" w:rsidRPr="00B65E61" w:rsidRDefault="0093797E" w:rsidP="0093797E">
      <w:pPr>
        <w:ind w:right="547"/>
        <w:rPr>
          <w:rFonts w:ascii="Times New Roman" w:hAnsi="Times New Roman" w:cs="Times New Roman"/>
        </w:rPr>
      </w:pPr>
      <w:r w:rsidRPr="00635654">
        <w:rPr>
          <w:rFonts w:ascii="Times New Roman" w:hAnsi="Times New Roman" w:cs="Times New Roman"/>
        </w:rPr>
        <w:t xml:space="preserve">             Available upon request</w:t>
      </w:r>
    </w:p>
    <w:p w14:paraId="5CB2F7C2" w14:textId="0A31143A" w:rsidR="0093797E" w:rsidRPr="0093797E" w:rsidRDefault="0093797E" w:rsidP="0093797E">
      <w:pPr>
        <w:spacing w:line="240" w:lineRule="auto"/>
        <w:jc w:val="center"/>
        <w:rPr>
          <w:b/>
          <w:sz w:val="28"/>
        </w:rPr>
      </w:pPr>
      <w:r w:rsidRPr="009C052A">
        <w:rPr>
          <w:b/>
          <w:sz w:val="28"/>
        </w:rPr>
        <w:t>Joshua M. LaMontagne</w:t>
      </w:r>
    </w:p>
    <w:p w14:paraId="642E912D" w14:textId="17E1AE78" w:rsidR="0093797E" w:rsidRDefault="0093797E" w:rsidP="0093797E">
      <w:pPr>
        <w:spacing w:line="240" w:lineRule="auto"/>
        <w:jc w:val="center"/>
        <w:rPr>
          <w:sz w:val="24"/>
          <w:szCs w:val="24"/>
        </w:rPr>
      </w:pPr>
      <w:r>
        <w:rPr>
          <w:sz w:val="24"/>
          <w:szCs w:val="24"/>
        </w:rPr>
        <w:t xml:space="preserve">Email: </w:t>
      </w:r>
      <w:hyperlink r:id="rId8" w:history="1">
        <w:r w:rsidRPr="005A4E09">
          <w:rPr>
            <w:rStyle w:val="Hyperlink"/>
          </w:rPr>
          <w:t>jmlamont@ncsu.edu</w:t>
        </w:r>
      </w:hyperlink>
      <w:r>
        <w:rPr>
          <w:sz w:val="24"/>
          <w:szCs w:val="24"/>
        </w:rPr>
        <w:t xml:space="preserve"> </w:t>
      </w:r>
    </w:p>
    <w:p w14:paraId="15BD6D51" w14:textId="58C93864" w:rsidR="0093797E" w:rsidRPr="0093797E" w:rsidRDefault="0093797E" w:rsidP="0093797E">
      <w:pPr>
        <w:spacing w:line="240" w:lineRule="auto"/>
        <w:rPr>
          <w:b/>
          <w:i/>
          <w:sz w:val="24"/>
          <w:szCs w:val="24"/>
          <w:u w:val="single"/>
        </w:rPr>
      </w:pPr>
      <w:r w:rsidRPr="00FB4210">
        <w:rPr>
          <w:b/>
          <w:i/>
          <w:sz w:val="24"/>
          <w:szCs w:val="24"/>
          <w:u w:val="single"/>
        </w:rPr>
        <w:t>EDUCATION</w:t>
      </w:r>
    </w:p>
    <w:p w14:paraId="1F1766C3" w14:textId="4E4F71AF" w:rsidR="0093797E" w:rsidRDefault="0093797E" w:rsidP="0093797E">
      <w:pPr>
        <w:spacing w:line="240" w:lineRule="auto"/>
        <w:ind w:firstLine="720"/>
        <w:rPr>
          <w:sz w:val="24"/>
          <w:szCs w:val="24"/>
        </w:rPr>
      </w:pPr>
      <w:r>
        <w:rPr>
          <w:sz w:val="24"/>
          <w:szCs w:val="24"/>
        </w:rPr>
        <w:t xml:space="preserve">UT Tyler                                                                                                                </w:t>
      </w:r>
      <w:sdt>
        <w:sdtPr>
          <w:rPr>
            <w:b/>
            <w:sz w:val="24"/>
            <w:szCs w:val="24"/>
          </w:rPr>
          <w:id w:val="232125907"/>
          <w:placeholder>
            <w:docPart w:val="3614917C035242C1A733CBBCFCA6E130"/>
          </w:placeholder>
          <w:date>
            <w:dateFormat w:val="YYYY"/>
            <w:lid w:val="en-US"/>
            <w:storeMappedDataAs w:val="dateTime"/>
            <w:calendar w:val="gregorian"/>
          </w:date>
        </w:sdtPr>
        <w:sdtEndPr/>
        <w:sdtContent>
          <w:r>
            <w:rPr>
              <w:b/>
              <w:sz w:val="24"/>
              <w:szCs w:val="24"/>
            </w:rPr>
            <w:t>In Progress-2018</w:t>
          </w:r>
        </w:sdtContent>
      </w:sdt>
    </w:p>
    <w:p w14:paraId="5FCE125E" w14:textId="77777777" w:rsidR="0093797E" w:rsidRPr="001E71A9" w:rsidRDefault="0093797E" w:rsidP="0093797E">
      <w:pPr>
        <w:spacing w:line="240" w:lineRule="auto"/>
        <w:ind w:firstLine="720"/>
        <w:rPr>
          <w:b/>
          <w:sz w:val="24"/>
          <w:szCs w:val="24"/>
        </w:rPr>
      </w:pPr>
      <w:r w:rsidRPr="001E71A9">
        <w:rPr>
          <w:b/>
          <w:sz w:val="24"/>
          <w:szCs w:val="24"/>
        </w:rPr>
        <w:t xml:space="preserve">M.B.A. in Healthcare Management </w:t>
      </w:r>
    </w:p>
    <w:p w14:paraId="7FA37D95" w14:textId="3A852ACC" w:rsidR="0093797E" w:rsidRDefault="0093797E" w:rsidP="0093797E">
      <w:pPr>
        <w:spacing w:line="240" w:lineRule="auto"/>
        <w:ind w:firstLine="720"/>
        <w:rPr>
          <w:sz w:val="24"/>
          <w:szCs w:val="24"/>
        </w:rPr>
      </w:pPr>
      <w:r>
        <w:rPr>
          <w:sz w:val="24"/>
          <w:szCs w:val="24"/>
        </w:rPr>
        <w:t>Areas of Concentration: Business Fundamentals,</w:t>
      </w:r>
    </w:p>
    <w:p w14:paraId="3E15AA60" w14:textId="77777777" w:rsidR="0093797E" w:rsidRDefault="0093797E" w:rsidP="0093797E">
      <w:pPr>
        <w:spacing w:line="240" w:lineRule="auto"/>
        <w:ind w:firstLine="720"/>
        <w:rPr>
          <w:sz w:val="24"/>
          <w:szCs w:val="24"/>
        </w:rPr>
      </w:pPr>
      <w:r>
        <w:rPr>
          <w:sz w:val="24"/>
          <w:szCs w:val="24"/>
        </w:rPr>
        <w:t xml:space="preserve"> Marketing, Leadership Development, Lean Six Sigma,</w:t>
      </w:r>
    </w:p>
    <w:p w14:paraId="6035F86B" w14:textId="77777777" w:rsidR="0093797E" w:rsidRDefault="0093797E" w:rsidP="0093797E">
      <w:pPr>
        <w:spacing w:line="240" w:lineRule="auto"/>
        <w:ind w:firstLine="720"/>
        <w:rPr>
          <w:sz w:val="24"/>
          <w:szCs w:val="24"/>
        </w:rPr>
      </w:pPr>
      <w:r>
        <w:rPr>
          <w:sz w:val="24"/>
          <w:szCs w:val="24"/>
        </w:rPr>
        <w:t xml:space="preserve"> Process Improvement</w:t>
      </w:r>
    </w:p>
    <w:p w14:paraId="11880F05" w14:textId="77777777" w:rsidR="0093797E" w:rsidRDefault="0093797E" w:rsidP="0093797E">
      <w:pPr>
        <w:spacing w:line="240" w:lineRule="auto"/>
        <w:ind w:firstLine="720"/>
        <w:rPr>
          <w:sz w:val="24"/>
          <w:szCs w:val="24"/>
        </w:rPr>
      </w:pPr>
    </w:p>
    <w:p w14:paraId="2BB4E6BE" w14:textId="77777777" w:rsidR="0093797E" w:rsidRDefault="0093797E" w:rsidP="0093797E">
      <w:pPr>
        <w:spacing w:line="240" w:lineRule="auto"/>
        <w:ind w:firstLine="720"/>
        <w:rPr>
          <w:sz w:val="24"/>
          <w:szCs w:val="24"/>
        </w:rPr>
      </w:pPr>
      <w:r>
        <w:rPr>
          <w:sz w:val="24"/>
          <w:szCs w:val="24"/>
        </w:rPr>
        <w:t xml:space="preserve">North Carolina State University, Raleigh, NC                                                           </w:t>
      </w:r>
      <w:sdt>
        <w:sdtPr>
          <w:rPr>
            <w:b/>
            <w:sz w:val="24"/>
            <w:szCs w:val="24"/>
          </w:rPr>
          <w:id w:val="-118144609"/>
          <w:placeholder>
            <w:docPart w:val="DB4AE93D3D5149F89D6022E0FD4DE7E1"/>
          </w:placeholder>
          <w:date>
            <w:dateFormat w:val="YYYY"/>
            <w:lid w:val="en-US"/>
            <w:storeMappedDataAs w:val="dateTime"/>
            <w:calendar w:val="gregorian"/>
          </w:date>
        </w:sdtPr>
        <w:sdtEndPr/>
        <w:sdtContent>
          <w:r>
            <w:rPr>
              <w:b/>
              <w:sz w:val="24"/>
              <w:szCs w:val="24"/>
            </w:rPr>
            <w:t>Incomplete</w:t>
          </w:r>
        </w:sdtContent>
      </w:sdt>
    </w:p>
    <w:p w14:paraId="5604DC24" w14:textId="77777777" w:rsidR="0093797E" w:rsidRPr="001E71A9" w:rsidRDefault="0093797E" w:rsidP="0093797E">
      <w:pPr>
        <w:spacing w:line="240" w:lineRule="auto"/>
        <w:ind w:firstLine="720"/>
        <w:rPr>
          <w:b/>
          <w:sz w:val="24"/>
          <w:szCs w:val="24"/>
        </w:rPr>
      </w:pPr>
      <w:r w:rsidRPr="001E71A9">
        <w:rPr>
          <w:b/>
          <w:sz w:val="24"/>
          <w:szCs w:val="24"/>
        </w:rPr>
        <w:t xml:space="preserve">M.A. in Anthropology </w:t>
      </w:r>
    </w:p>
    <w:p w14:paraId="137E381C" w14:textId="77777777" w:rsidR="0093797E" w:rsidRDefault="0093797E" w:rsidP="0093797E">
      <w:pPr>
        <w:spacing w:line="240" w:lineRule="auto"/>
        <w:ind w:firstLine="720"/>
        <w:rPr>
          <w:sz w:val="24"/>
          <w:szCs w:val="24"/>
        </w:rPr>
      </w:pPr>
      <w:r>
        <w:rPr>
          <w:sz w:val="24"/>
          <w:szCs w:val="24"/>
        </w:rPr>
        <w:tab/>
        <w:t xml:space="preserve">Areas of Concentration: Overall Forensics, </w:t>
      </w:r>
    </w:p>
    <w:p w14:paraId="36518B25" w14:textId="46D25773" w:rsidR="0093797E" w:rsidRDefault="0093797E" w:rsidP="00D83634">
      <w:pPr>
        <w:spacing w:line="240" w:lineRule="auto"/>
        <w:ind w:left="720" w:firstLine="720"/>
        <w:rPr>
          <w:sz w:val="24"/>
          <w:szCs w:val="24"/>
        </w:rPr>
      </w:pPr>
      <w:proofErr w:type="spellStart"/>
      <w:r>
        <w:rPr>
          <w:sz w:val="24"/>
          <w:szCs w:val="24"/>
        </w:rPr>
        <w:t>Bioarchaeology</w:t>
      </w:r>
      <w:proofErr w:type="spellEnd"/>
      <w:r>
        <w:rPr>
          <w:sz w:val="24"/>
          <w:szCs w:val="24"/>
        </w:rPr>
        <w:t>, Stable Isotope Analysis,</w:t>
      </w:r>
      <w:r>
        <w:rPr>
          <w:sz w:val="24"/>
          <w:szCs w:val="24"/>
        </w:rPr>
        <w:br/>
      </w:r>
      <w:r>
        <w:rPr>
          <w:sz w:val="24"/>
          <w:szCs w:val="24"/>
        </w:rPr>
        <w:tab/>
        <w:t>Forensic Anthropology/Osteology</w:t>
      </w:r>
    </w:p>
    <w:p w14:paraId="0E71A0CF" w14:textId="77777777" w:rsidR="00D83634" w:rsidRDefault="00D83634" w:rsidP="00D83634">
      <w:pPr>
        <w:spacing w:line="240" w:lineRule="auto"/>
        <w:ind w:left="720" w:firstLine="720"/>
        <w:rPr>
          <w:sz w:val="24"/>
          <w:szCs w:val="24"/>
        </w:rPr>
      </w:pPr>
    </w:p>
    <w:p w14:paraId="7153CDF3" w14:textId="77777777" w:rsidR="0093797E" w:rsidRPr="00FB4210" w:rsidRDefault="0093797E" w:rsidP="0093797E">
      <w:pPr>
        <w:spacing w:line="240" w:lineRule="auto"/>
        <w:ind w:firstLine="720"/>
        <w:rPr>
          <w:sz w:val="24"/>
          <w:szCs w:val="24"/>
        </w:rPr>
      </w:pPr>
      <w:r w:rsidRPr="00FB4210">
        <w:rPr>
          <w:sz w:val="24"/>
          <w:szCs w:val="24"/>
        </w:rPr>
        <w:t>Arizona State University, Tempe, AZ</w:t>
      </w:r>
    </w:p>
    <w:p w14:paraId="3710D65E" w14:textId="77777777" w:rsidR="0093797E" w:rsidRPr="00FB4210" w:rsidRDefault="0093797E" w:rsidP="0093797E">
      <w:pPr>
        <w:spacing w:line="240" w:lineRule="auto"/>
        <w:ind w:firstLine="720"/>
        <w:rPr>
          <w:sz w:val="24"/>
          <w:szCs w:val="24"/>
        </w:rPr>
      </w:pPr>
      <w:r w:rsidRPr="001E71A9">
        <w:rPr>
          <w:b/>
          <w:sz w:val="24"/>
          <w:szCs w:val="24"/>
        </w:rPr>
        <w:t>B.S. in Anthropology</w:t>
      </w:r>
      <w:r w:rsidRPr="00FB4210">
        <w:rPr>
          <w:b/>
          <w:sz w:val="24"/>
          <w:szCs w:val="24"/>
        </w:rPr>
        <w:tab/>
      </w:r>
      <w:r>
        <w:rPr>
          <w:sz w:val="24"/>
          <w:szCs w:val="24"/>
        </w:rPr>
        <w:t>GPA: 3.6    Magna cum Laude</w:t>
      </w:r>
      <w:r>
        <w:rPr>
          <w:sz w:val="24"/>
          <w:szCs w:val="24"/>
        </w:rPr>
        <w:tab/>
      </w:r>
      <w:r>
        <w:rPr>
          <w:sz w:val="24"/>
          <w:szCs w:val="24"/>
        </w:rPr>
        <w:tab/>
      </w:r>
      <w:r>
        <w:rPr>
          <w:sz w:val="24"/>
          <w:szCs w:val="24"/>
        </w:rPr>
        <w:tab/>
        <w:t xml:space="preserve">              </w:t>
      </w:r>
      <w:r w:rsidRPr="00FB4210">
        <w:rPr>
          <w:sz w:val="24"/>
          <w:szCs w:val="24"/>
        </w:rPr>
        <w:tab/>
      </w:r>
      <w:sdt>
        <w:sdtPr>
          <w:rPr>
            <w:b/>
            <w:sz w:val="24"/>
            <w:szCs w:val="24"/>
          </w:rPr>
          <w:id w:val="275215203"/>
          <w:placeholder>
            <w:docPart w:val="BA643094711141E6B6211D51F00D911C"/>
          </w:placeholder>
          <w:date>
            <w:dateFormat w:val="YYYY"/>
            <w:lid w:val="en-US"/>
            <w:storeMappedDataAs w:val="dateTime"/>
            <w:calendar w:val="gregorian"/>
          </w:date>
        </w:sdtPr>
        <w:sdtEndPr/>
        <w:sdtContent>
          <w:r w:rsidRPr="00FB4210">
            <w:rPr>
              <w:b/>
              <w:sz w:val="24"/>
              <w:szCs w:val="24"/>
            </w:rPr>
            <w:t>2013</w:t>
          </w:r>
        </w:sdtContent>
      </w:sdt>
    </w:p>
    <w:p w14:paraId="1BFCADFD" w14:textId="77777777" w:rsidR="0093797E" w:rsidRPr="00FB4210" w:rsidRDefault="0093797E" w:rsidP="0093797E">
      <w:pPr>
        <w:spacing w:line="240" w:lineRule="auto"/>
        <w:ind w:left="720" w:firstLine="720"/>
        <w:rPr>
          <w:sz w:val="24"/>
          <w:szCs w:val="24"/>
        </w:rPr>
      </w:pPr>
      <w:r w:rsidRPr="00FB4210">
        <w:rPr>
          <w:sz w:val="24"/>
          <w:szCs w:val="24"/>
        </w:rPr>
        <w:t>Areas of Concentration: Biological Anthropology, Osteology,</w:t>
      </w:r>
    </w:p>
    <w:p w14:paraId="47AB9495" w14:textId="77777777" w:rsidR="0093797E" w:rsidRPr="00FB4210" w:rsidRDefault="0093797E" w:rsidP="0093797E">
      <w:pPr>
        <w:spacing w:line="240" w:lineRule="auto"/>
        <w:ind w:left="720" w:firstLine="720"/>
        <w:rPr>
          <w:sz w:val="24"/>
          <w:szCs w:val="24"/>
        </w:rPr>
      </w:pPr>
      <w:r w:rsidRPr="00FB4210">
        <w:rPr>
          <w:sz w:val="24"/>
          <w:szCs w:val="24"/>
        </w:rPr>
        <w:t>Human Anatomy &amp; Development</w:t>
      </w:r>
      <w:r>
        <w:rPr>
          <w:sz w:val="24"/>
          <w:szCs w:val="24"/>
        </w:rPr>
        <w:t>, Genetics</w:t>
      </w:r>
    </w:p>
    <w:p w14:paraId="0D91498C" w14:textId="022FEE8F" w:rsidR="0093797E" w:rsidRDefault="0093797E" w:rsidP="0093797E">
      <w:pPr>
        <w:spacing w:line="240" w:lineRule="auto"/>
        <w:ind w:left="720" w:firstLine="720"/>
        <w:rPr>
          <w:sz w:val="24"/>
          <w:szCs w:val="24"/>
        </w:rPr>
      </w:pPr>
      <w:r w:rsidRPr="00FB4210">
        <w:rPr>
          <w:sz w:val="24"/>
          <w:szCs w:val="24"/>
        </w:rPr>
        <w:t>Minor: Biology</w:t>
      </w:r>
      <w:r>
        <w:rPr>
          <w:sz w:val="24"/>
          <w:szCs w:val="24"/>
        </w:rPr>
        <w:t xml:space="preserve">  </w:t>
      </w:r>
    </w:p>
    <w:p w14:paraId="03DFA152" w14:textId="77777777" w:rsidR="0093797E" w:rsidRPr="00FB4210" w:rsidRDefault="0093797E" w:rsidP="0093797E">
      <w:pPr>
        <w:spacing w:line="240" w:lineRule="auto"/>
        <w:ind w:left="720" w:firstLine="720"/>
        <w:rPr>
          <w:sz w:val="24"/>
          <w:szCs w:val="24"/>
        </w:rPr>
      </w:pPr>
    </w:p>
    <w:p w14:paraId="19BF2540" w14:textId="77777777" w:rsidR="0093797E" w:rsidRPr="00FB4210" w:rsidRDefault="0093797E" w:rsidP="0093797E">
      <w:pPr>
        <w:spacing w:line="240" w:lineRule="auto"/>
        <w:ind w:firstLine="720"/>
        <w:rPr>
          <w:sz w:val="24"/>
          <w:szCs w:val="24"/>
        </w:rPr>
      </w:pPr>
      <w:r w:rsidRPr="00FB4210">
        <w:rPr>
          <w:sz w:val="24"/>
          <w:szCs w:val="24"/>
        </w:rPr>
        <w:t>Willow Canyon High School</w:t>
      </w:r>
      <w:r>
        <w:rPr>
          <w:sz w:val="24"/>
          <w:szCs w:val="24"/>
        </w:rPr>
        <w:t>, Surprise, AZ</w:t>
      </w:r>
      <w:r>
        <w:rPr>
          <w:sz w:val="24"/>
          <w:szCs w:val="24"/>
        </w:rPr>
        <w:tab/>
      </w:r>
      <w:r>
        <w:rPr>
          <w:sz w:val="24"/>
          <w:szCs w:val="24"/>
        </w:rPr>
        <w:tab/>
      </w:r>
      <w:r>
        <w:rPr>
          <w:sz w:val="24"/>
          <w:szCs w:val="24"/>
        </w:rPr>
        <w:tab/>
      </w:r>
      <w:r>
        <w:rPr>
          <w:sz w:val="24"/>
          <w:szCs w:val="24"/>
        </w:rPr>
        <w:tab/>
      </w:r>
      <w:r>
        <w:rPr>
          <w:sz w:val="24"/>
          <w:szCs w:val="24"/>
        </w:rPr>
        <w:tab/>
        <w:t xml:space="preserve">              </w:t>
      </w:r>
      <w:r w:rsidRPr="00FB4210">
        <w:rPr>
          <w:b/>
          <w:sz w:val="24"/>
          <w:szCs w:val="24"/>
        </w:rPr>
        <w:t>2009</w:t>
      </w:r>
    </w:p>
    <w:p w14:paraId="354E95F4" w14:textId="353C7134" w:rsidR="0093797E" w:rsidRDefault="0093797E" w:rsidP="0093797E">
      <w:pPr>
        <w:spacing w:line="240" w:lineRule="auto"/>
        <w:ind w:firstLine="720"/>
        <w:rPr>
          <w:sz w:val="24"/>
          <w:szCs w:val="24"/>
        </w:rPr>
      </w:pPr>
      <w:r w:rsidRPr="00FB4210">
        <w:rPr>
          <w:sz w:val="24"/>
          <w:szCs w:val="24"/>
        </w:rPr>
        <w:t>Distinctions: Valedictorian, Multiple International Baccalaureate Certificates</w:t>
      </w:r>
    </w:p>
    <w:p w14:paraId="5AB6A889" w14:textId="6ACF9B04" w:rsidR="0093797E" w:rsidRPr="00FB4210" w:rsidRDefault="0093797E" w:rsidP="0093797E">
      <w:pPr>
        <w:spacing w:line="240" w:lineRule="auto"/>
        <w:rPr>
          <w:b/>
          <w:i/>
          <w:sz w:val="24"/>
          <w:szCs w:val="24"/>
          <w:u w:val="single"/>
        </w:rPr>
      </w:pPr>
      <w:r>
        <w:rPr>
          <w:b/>
          <w:i/>
          <w:sz w:val="24"/>
          <w:szCs w:val="24"/>
          <w:u w:val="single"/>
        </w:rPr>
        <w:t>PRESENTATIONS/PUBLICATIONS</w:t>
      </w:r>
    </w:p>
    <w:p w14:paraId="2C6C8136" w14:textId="56A71D22" w:rsidR="0093797E" w:rsidRDefault="0093797E" w:rsidP="0093797E">
      <w:pPr>
        <w:spacing w:line="240" w:lineRule="auto"/>
        <w:ind w:firstLine="720"/>
        <w:rPr>
          <w:rFonts w:ascii="Calibri" w:hAnsi="Calibri"/>
          <w:sz w:val="24"/>
          <w:szCs w:val="24"/>
        </w:rPr>
      </w:pPr>
      <w:r>
        <w:rPr>
          <w:rFonts w:ascii="Calibri" w:hAnsi="Calibri"/>
          <w:sz w:val="24"/>
          <w:szCs w:val="24"/>
        </w:rPr>
        <w:t xml:space="preserve">American Academy of Physical Anthropologists                                                    </w:t>
      </w:r>
      <w:r w:rsidRPr="006C1230">
        <w:rPr>
          <w:rFonts w:ascii="Calibri" w:hAnsi="Calibri"/>
          <w:b/>
          <w:sz w:val="24"/>
          <w:szCs w:val="24"/>
        </w:rPr>
        <w:t>March 2015</w:t>
      </w:r>
    </w:p>
    <w:p w14:paraId="59A5CE9B" w14:textId="77777777" w:rsidR="0093797E" w:rsidRDefault="0093797E" w:rsidP="0093797E">
      <w:pPr>
        <w:spacing w:line="240" w:lineRule="auto"/>
        <w:ind w:firstLine="720"/>
        <w:rPr>
          <w:rFonts w:ascii="Calibri" w:hAnsi="Calibri"/>
          <w:sz w:val="24"/>
          <w:szCs w:val="24"/>
        </w:rPr>
      </w:pPr>
      <w:r>
        <w:rPr>
          <w:rFonts w:ascii="Calibri" w:hAnsi="Calibri"/>
          <w:sz w:val="24"/>
          <w:szCs w:val="24"/>
        </w:rPr>
        <w:t>Poster Presentation</w:t>
      </w:r>
    </w:p>
    <w:p w14:paraId="03A19E34" w14:textId="77777777" w:rsidR="0093797E" w:rsidRDefault="0093797E" w:rsidP="0093797E">
      <w:pPr>
        <w:spacing w:line="240" w:lineRule="auto"/>
        <w:ind w:firstLine="720"/>
        <w:rPr>
          <w:rFonts w:ascii="Calibri" w:hAnsi="Calibri"/>
          <w:sz w:val="24"/>
          <w:szCs w:val="24"/>
        </w:rPr>
      </w:pPr>
      <w:r>
        <w:rPr>
          <w:rFonts w:ascii="Calibri" w:hAnsi="Calibri"/>
          <w:sz w:val="24"/>
          <w:szCs w:val="24"/>
        </w:rPr>
        <w:t>Title: “</w:t>
      </w:r>
      <w:r w:rsidRPr="006C1230">
        <w:rPr>
          <w:rFonts w:ascii="Calibri" w:hAnsi="Calibri"/>
          <w:sz w:val="24"/>
          <w:szCs w:val="24"/>
        </w:rPr>
        <w:t>Identif</w:t>
      </w:r>
      <w:r>
        <w:rPr>
          <w:rFonts w:ascii="Calibri" w:hAnsi="Calibri"/>
          <w:sz w:val="24"/>
          <w:szCs w:val="24"/>
        </w:rPr>
        <w:t>ying Recent Migrants to an 18</w:t>
      </w:r>
      <w:r w:rsidRPr="0093797E">
        <w:rPr>
          <w:rFonts w:ascii="Calibri" w:hAnsi="Calibri"/>
          <w:sz w:val="24"/>
          <w:szCs w:val="24"/>
          <w:vertAlign w:val="superscript"/>
        </w:rPr>
        <w:t>th</w:t>
      </w:r>
      <w:r>
        <w:rPr>
          <w:rFonts w:ascii="Calibri" w:hAnsi="Calibri"/>
          <w:sz w:val="24"/>
          <w:szCs w:val="24"/>
        </w:rPr>
        <w:t xml:space="preserve"> C</w:t>
      </w:r>
      <w:r w:rsidRPr="006C1230">
        <w:rPr>
          <w:rFonts w:ascii="Calibri" w:hAnsi="Calibri"/>
          <w:sz w:val="24"/>
          <w:szCs w:val="24"/>
        </w:rPr>
        <w:t>entury Charleston Slave Cemetery</w:t>
      </w:r>
      <w:r>
        <w:rPr>
          <w:rFonts w:ascii="Calibri" w:hAnsi="Calibri"/>
          <w:sz w:val="24"/>
          <w:szCs w:val="24"/>
        </w:rPr>
        <w:t xml:space="preserve"> Using </w:t>
      </w:r>
    </w:p>
    <w:p w14:paraId="70ED50B1" w14:textId="77777777" w:rsidR="00D83634" w:rsidRDefault="0093797E" w:rsidP="0093797E">
      <w:pPr>
        <w:spacing w:line="240" w:lineRule="auto"/>
        <w:ind w:firstLine="720"/>
        <w:rPr>
          <w:rFonts w:ascii="Calibri" w:hAnsi="Calibri"/>
          <w:sz w:val="24"/>
          <w:szCs w:val="24"/>
        </w:rPr>
      </w:pPr>
      <w:r>
        <w:rPr>
          <w:rFonts w:ascii="Calibri" w:hAnsi="Calibri"/>
          <w:sz w:val="24"/>
          <w:szCs w:val="24"/>
        </w:rPr>
        <w:t xml:space="preserve">Carbon </w:t>
      </w:r>
      <w:proofErr w:type="gramStart"/>
      <w:r>
        <w:rPr>
          <w:rFonts w:ascii="Calibri" w:hAnsi="Calibri"/>
          <w:sz w:val="24"/>
          <w:szCs w:val="24"/>
        </w:rPr>
        <w:t>And</w:t>
      </w:r>
      <w:proofErr w:type="gramEnd"/>
      <w:r>
        <w:rPr>
          <w:rFonts w:ascii="Calibri" w:hAnsi="Calibri"/>
          <w:sz w:val="24"/>
          <w:szCs w:val="24"/>
        </w:rPr>
        <w:t xml:space="preserve"> Oxygen Stable Isotopes”        </w:t>
      </w:r>
    </w:p>
    <w:p w14:paraId="15249DF5" w14:textId="19BFDF7C" w:rsidR="0093797E" w:rsidRPr="00FB4210" w:rsidRDefault="0093797E" w:rsidP="0093797E">
      <w:pPr>
        <w:spacing w:line="240" w:lineRule="auto"/>
        <w:ind w:firstLine="720"/>
        <w:rPr>
          <w:rFonts w:ascii="Calibri" w:hAnsi="Calibri"/>
          <w:sz w:val="24"/>
          <w:szCs w:val="24"/>
        </w:rPr>
      </w:pPr>
      <w:r>
        <w:rPr>
          <w:rFonts w:ascii="Calibri" w:hAnsi="Calibri"/>
          <w:sz w:val="24"/>
          <w:szCs w:val="24"/>
        </w:rPr>
        <w:t xml:space="preserve">               </w:t>
      </w:r>
      <w:r w:rsidRPr="00FB4210">
        <w:rPr>
          <w:rFonts w:ascii="Calibri" w:hAnsi="Calibri"/>
          <w:sz w:val="24"/>
          <w:szCs w:val="24"/>
        </w:rPr>
        <w:tab/>
      </w:r>
      <w:r w:rsidRPr="00FB4210">
        <w:rPr>
          <w:rFonts w:ascii="Calibri" w:hAnsi="Calibri"/>
          <w:b/>
          <w:sz w:val="24"/>
          <w:szCs w:val="24"/>
        </w:rPr>
        <w:t xml:space="preserve"> </w:t>
      </w:r>
      <w:r w:rsidRPr="00FB4210">
        <w:rPr>
          <w:rFonts w:ascii="Calibri" w:hAnsi="Calibri"/>
          <w:sz w:val="24"/>
          <w:szCs w:val="24"/>
        </w:rPr>
        <w:t xml:space="preserve">                                                                                                                                                   </w:t>
      </w:r>
    </w:p>
    <w:p w14:paraId="19B5C1FC" w14:textId="27F88EE8" w:rsidR="0093797E" w:rsidRPr="00FB4210" w:rsidRDefault="0093797E" w:rsidP="0093797E">
      <w:pPr>
        <w:spacing w:line="240" w:lineRule="auto"/>
        <w:rPr>
          <w:b/>
          <w:i/>
          <w:sz w:val="24"/>
          <w:szCs w:val="24"/>
          <w:u w:val="single"/>
        </w:rPr>
      </w:pPr>
      <w:r w:rsidRPr="00FB4210">
        <w:rPr>
          <w:b/>
          <w:i/>
          <w:sz w:val="24"/>
          <w:szCs w:val="24"/>
          <w:u w:val="single"/>
        </w:rPr>
        <w:t>TEACHING EXPERIENCE</w:t>
      </w:r>
    </w:p>
    <w:p w14:paraId="6CDF91D9" w14:textId="77777777" w:rsidR="0093797E" w:rsidRPr="00FB4210" w:rsidRDefault="0093797E" w:rsidP="0093797E">
      <w:pPr>
        <w:spacing w:line="240" w:lineRule="auto"/>
        <w:ind w:firstLine="720"/>
        <w:rPr>
          <w:sz w:val="24"/>
          <w:szCs w:val="24"/>
        </w:rPr>
      </w:pPr>
      <w:r w:rsidRPr="00FB4210">
        <w:rPr>
          <w:sz w:val="24"/>
          <w:szCs w:val="24"/>
        </w:rPr>
        <w:t>Arizona State University, Tempe, AZ</w:t>
      </w:r>
    </w:p>
    <w:p w14:paraId="57EB1F9A" w14:textId="06786B77" w:rsidR="0093797E" w:rsidRDefault="0093797E" w:rsidP="0093797E">
      <w:pPr>
        <w:spacing w:line="240" w:lineRule="auto"/>
        <w:ind w:firstLine="720"/>
        <w:rPr>
          <w:b/>
          <w:sz w:val="24"/>
          <w:szCs w:val="24"/>
        </w:rPr>
      </w:pPr>
      <w:r w:rsidRPr="00FB4210">
        <w:rPr>
          <w:b/>
          <w:sz w:val="24"/>
          <w:szCs w:val="24"/>
        </w:rPr>
        <w:t>Lab Teaching Assistant – “General Biology II”</w:t>
      </w:r>
      <w:r>
        <w:rPr>
          <w:sz w:val="24"/>
          <w:szCs w:val="24"/>
        </w:rPr>
        <w:tab/>
        <w:t xml:space="preserve">                              </w:t>
      </w:r>
      <w:r w:rsidRPr="00FB4210">
        <w:rPr>
          <w:sz w:val="24"/>
          <w:szCs w:val="24"/>
        </w:rPr>
        <w:tab/>
      </w:r>
      <w:r>
        <w:rPr>
          <w:sz w:val="24"/>
          <w:szCs w:val="24"/>
        </w:rPr>
        <w:t xml:space="preserve">      </w:t>
      </w:r>
      <w:r w:rsidRPr="006C1230">
        <w:rPr>
          <w:b/>
          <w:sz w:val="24"/>
          <w:szCs w:val="24"/>
        </w:rPr>
        <w:t>2011-2013</w:t>
      </w:r>
    </w:p>
    <w:p w14:paraId="722834D4" w14:textId="77777777" w:rsidR="0093797E" w:rsidRDefault="0093797E" w:rsidP="0093797E">
      <w:pPr>
        <w:spacing w:line="240" w:lineRule="auto"/>
        <w:ind w:firstLine="720"/>
        <w:rPr>
          <w:sz w:val="24"/>
          <w:szCs w:val="24"/>
        </w:rPr>
      </w:pPr>
      <w:r>
        <w:rPr>
          <w:sz w:val="24"/>
          <w:szCs w:val="24"/>
        </w:rPr>
        <w:t xml:space="preserve">Supervisor: Miles </w:t>
      </w:r>
      <w:proofErr w:type="spellStart"/>
      <w:r>
        <w:rPr>
          <w:sz w:val="24"/>
          <w:szCs w:val="24"/>
        </w:rPr>
        <w:t>Orchinik</w:t>
      </w:r>
      <w:proofErr w:type="spellEnd"/>
      <w:r>
        <w:rPr>
          <w:sz w:val="24"/>
          <w:szCs w:val="24"/>
        </w:rPr>
        <w:t>/Kim Michel</w:t>
      </w:r>
    </w:p>
    <w:p w14:paraId="445F79BB" w14:textId="77777777" w:rsidR="0093797E" w:rsidRDefault="0093797E" w:rsidP="0093797E">
      <w:pPr>
        <w:spacing w:line="240" w:lineRule="auto"/>
        <w:ind w:firstLine="720"/>
        <w:rPr>
          <w:sz w:val="24"/>
          <w:szCs w:val="24"/>
        </w:rPr>
      </w:pPr>
      <w:r w:rsidRPr="00FB4210">
        <w:rPr>
          <w:sz w:val="24"/>
          <w:szCs w:val="24"/>
        </w:rPr>
        <w:t xml:space="preserve">Instructed 50 students per semester in a </w:t>
      </w:r>
      <w:proofErr w:type="gramStart"/>
      <w:r w:rsidRPr="00FB4210">
        <w:rPr>
          <w:sz w:val="24"/>
          <w:szCs w:val="24"/>
        </w:rPr>
        <w:t>lab based</w:t>
      </w:r>
      <w:proofErr w:type="gramEnd"/>
      <w:r w:rsidRPr="00FB4210">
        <w:rPr>
          <w:sz w:val="24"/>
          <w:szCs w:val="24"/>
        </w:rPr>
        <w:t xml:space="preserve"> setting. Developed and implemented </w:t>
      </w:r>
    </w:p>
    <w:p w14:paraId="0918AEBF" w14:textId="5EE2F861" w:rsidR="0093797E" w:rsidRPr="0093797E" w:rsidRDefault="0093797E" w:rsidP="0093797E">
      <w:pPr>
        <w:spacing w:line="240" w:lineRule="auto"/>
        <w:ind w:firstLine="720"/>
        <w:rPr>
          <w:b/>
          <w:sz w:val="24"/>
          <w:szCs w:val="24"/>
        </w:rPr>
      </w:pPr>
      <w:r w:rsidRPr="00FB4210">
        <w:rPr>
          <w:sz w:val="24"/>
          <w:szCs w:val="24"/>
        </w:rPr>
        <w:t xml:space="preserve">all </w:t>
      </w:r>
      <w:proofErr w:type="gramStart"/>
      <w:r w:rsidRPr="00FB4210">
        <w:rPr>
          <w:sz w:val="24"/>
          <w:szCs w:val="24"/>
        </w:rPr>
        <w:t>lab based</w:t>
      </w:r>
      <w:proofErr w:type="gramEnd"/>
      <w:r w:rsidRPr="00FB4210">
        <w:rPr>
          <w:sz w:val="24"/>
          <w:szCs w:val="24"/>
        </w:rPr>
        <w:t xml:space="preserve"> lessons, including assessments.</w:t>
      </w:r>
    </w:p>
    <w:p w14:paraId="497B603C" w14:textId="4D620348" w:rsidR="0093797E" w:rsidRPr="00584CEE" w:rsidRDefault="0093797E" w:rsidP="0093797E">
      <w:pPr>
        <w:spacing w:line="240" w:lineRule="auto"/>
        <w:rPr>
          <w:b/>
          <w:i/>
          <w:sz w:val="24"/>
          <w:szCs w:val="24"/>
          <w:u w:val="single"/>
        </w:rPr>
      </w:pPr>
      <w:r>
        <w:rPr>
          <w:b/>
          <w:i/>
          <w:sz w:val="24"/>
          <w:szCs w:val="24"/>
          <w:u w:val="single"/>
        </w:rPr>
        <w:t>LAB/WORK EXPERIENCE</w:t>
      </w:r>
    </w:p>
    <w:p w14:paraId="1D27B265" w14:textId="77777777" w:rsidR="0093797E" w:rsidRDefault="0093797E" w:rsidP="0093797E">
      <w:pPr>
        <w:spacing w:line="240" w:lineRule="auto"/>
        <w:ind w:firstLine="720"/>
        <w:rPr>
          <w:i/>
          <w:sz w:val="24"/>
          <w:szCs w:val="24"/>
        </w:rPr>
      </w:pPr>
      <w:r>
        <w:rPr>
          <w:i/>
          <w:sz w:val="24"/>
          <w:szCs w:val="24"/>
        </w:rPr>
        <w:t>UT Southwestern Medical Center</w:t>
      </w:r>
    </w:p>
    <w:p w14:paraId="16F382F1" w14:textId="188470BD" w:rsidR="0093797E" w:rsidRPr="00734A28" w:rsidRDefault="0093797E" w:rsidP="0093797E">
      <w:pPr>
        <w:spacing w:line="240" w:lineRule="auto"/>
        <w:ind w:firstLine="720"/>
        <w:rPr>
          <w:b/>
          <w:sz w:val="24"/>
          <w:szCs w:val="24"/>
        </w:rPr>
      </w:pPr>
      <w:r>
        <w:rPr>
          <w:b/>
          <w:sz w:val="24"/>
          <w:szCs w:val="24"/>
        </w:rPr>
        <w:t>AP Coordinator/Supervisor                                                                           Nov. 2016-Current</w:t>
      </w:r>
    </w:p>
    <w:p w14:paraId="16F31E83" w14:textId="77777777" w:rsidR="0093797E" w:rsidRDefault="0093797E" w:rsidP="0093797E">
      <w:pPr>
        <w:spacing w:line="240" w:lineRule="auto"/>
        <w:ind w:firstLine="720"/>
        <w:rPr>
          <w:b/>
          <w:sz w:val="24"/>
          <w:szCs w:val="24"/>
        </w:rPr>
      </w:pPr>
      <w:r>
        <w:rPr>
          <w:b/>
          <w:sz w:val="24"/>
          <w:szCs w:val="24"/>
        </w:rPr>
        <w:t>Anatomic Pathology</w:t>
      </w:r>
    </w:p>
    <w:p w14:paraId="07E63B98" w14:textId="77777777" w:rsidR="0093797E" w:rsidRPr="00055297" w:rsidRDefault="0093797E" w:rsidP="0093797E">
      <w:pPr>
        <w:spacing w:line="240" w:lineRule="auto"/>
        <w:ind w:firstLine="720"/>
        <w:rPr>
          <w:sz w:val="24"/>
          <w:szCs w:val="24"/>
        </w:rPr>
      </w:pPr>
      <w:r>
        <w:rPr>
          <w:sz w:val="24"/>
          <w:szCs w:val="24"/>
        </w:rPr>
        <w:t>Manager</w:t>
      </w:r>
      <w:r w:rsidRPr="00055297">
        <w:rPr>
          <w:sz w:val="24"/>
          <w:szCs w:val="24"/>
        </w:rPr>
        <w:t xml:space="preserve">: </w:t>
      </w:r>
      <w:r>
        <w:rPr>
          <w:sz w:val="24"/>
          <w:szCs w:val="24"/>
        </w:rPr>
        <w:t>George John</w:t>
      </w:r>
    </w:p>
    <w:p w14:paraId="0FDD1D4A" w14:textId="77777777" w:rsidR="0093797E" w:rsidRDefault="0093797E" w:rsidP="0093797E">
      <w:pPr>
        <w:spacing w:line="240" w:lineRule="auto"/>
        <w:ind w:firstLine="720"/>
        <w:rPr>
          <w:sz w:val="24"/>
          <w:szCs w:val="24"/>
        </w:rPr>
      </w:pPr>
      <w:r>
        <w:rPr>
          <w:sz w:val="24"/>
          <w:szCs w:val="24"/>
        </w:rPr>
        <w:t>Supervising two departments: Slides/Blocks file room and AP Central Receiving. Re-</w:t>
      </w:r>
    </w:p>
    <w:p w14:paraId="524C703F" w14:textId="77777777" w:rsidR="0093797E" w:rsidRDefault="0093797E" w:rsidP="0093797E">
      <w:pPr>
        <w:spacing w:line="240" w:lineRule="auto"/>
        <w:ind w:firstLine="720"/>
        <w:rPr>
          <w:sz w:val="24"/>
          <w:szCs w:val="24"/>
        </w:rPr>
      </w:pPr>
      <w:r>
        <w:rPr>
          <w:sz w:val="24"/>
          <w:szCs w:val="24"/>
        </w:rPr>
        <w:t xml:space="preserve">structuring and organizing departments Based on LEAN Six Sigma principles, </w:t>
      </w:r>
    </w:p>
    <w:p w14:paraId="6614423C" w14:textId="5B3D7C6D" w:rsidR="0093797E" w:rsidRPr="00D83634" w:rsidRDefault="0093797E" w:rsidP="00D83634">
      <w:pPr>
        <w:spacing w:line="240" w:lineRule="auto"/>
        <w:ind w:firstLine="720"/>
        <w:rPr>
          <w:sz w:val="24"/>
          <w:szCs w:val="24"/>
        </w:rPr>
      </w:pPr>
      <w:r>
        <w:rPr>
          <w:sz w:val="24"/>
          <w:szCs w:val="24"/>
        </w:rPr>
        <w:t>Coordinating all AP research</w:t>
      </w:r>
    </w:p>
    <w:p w14:paraId="323DD409" w14:textId="77777777" w:rsidR="0093797E" w:rsidRDefault="0093797E" w:rsidP="0093797E">
      <w:pPr>
        <w:spacing w:line="240" w:lineRule="auto"/>
        <w:ind w:firstLine="720"/>
        <w:rPr>
          <w:i/>
          <w:sz w:val="24"/>
          <w:szCs w:val="24"/>
        </w:rPr>
      </w:pPr>
      <w:r>
        <w:rPr>
          <w:i/>
          <w:sz w:val="24"/>
          <w:szCs w:val="24"/>
        </w:rPr>
        <w:t>UT Southwestern Medical Center-</w:t>
      </w:r>
      <w:proofErr w:type="spellStart"/>
      <w:r>
        <w:rPr>
          <w:i/>
          <w:sz w:val="24"/>
          <w:szCs w:val="24"/>
        </w:rPr>
        <w:t>Biocenter</w:t>
      </w:r>
      <w:proofErr w:type="spellEnd"/>
    </w:p>
    <w:p w14:paraId="08FC27C0" w14:textId="296383A3" w:rsidR="0093797E" w:rsidRPr="00734A28" w:rsidRDefault="0093797E" w:rsidP="0093797E">
      <w:pPr>
        <w:spacing w:line="240" w:lineRule="auto"/>
        <w:ind w:firstLine="720"/>
        <w:rPr>
          <w:b/>
          <w:sz w:val="24"/>
          <w:szCs w:val="24"/>
        </w:rPr>
      </w:pPr>
      <w:r>
        <w:rPr>
          <w:b/>
          <w:sz w:val="24"/>
          <w:szCs w:val="24"/>
        </w:rPr>
        <w:t>Clinical Lab Assistant                                                                                  Oct. 2015-Nov. 2016</w:t>
      </w:r>
    </w:p>
    <w:p w14:paraId="4C8DB95B" w14:textId="77777777" w:rsidR="0093797E" w:rsidRDefault="0093797E" w:rsidP="0093797E">
      <w:pPr>
        <w:spacing w:line="240" w:lineRule="auto"/>
        <w:ind w:firstLine="720"/>
        <w:rPr>
          <w:b/>
          <w:sz w:val="24"/>
          <w:szCs w:val="24"/>
        </w:rPr>
      </w:pPr>
      <w:r>
        <w:rPr>
          <w:b/>
          <w:sz w:val="24"/>
          <w:szCs w:val="24"/>
        </w:rPr>
        <w:t>Molecular Diagnostics/Anatomic Pathology</w:t>
      </w:r>
    </w:p>
    <w:p w14:paraId="740CB245" w14:textId="77777777" w:rsidR="0093797E" w:rsidRPr="00055297" w:rsidRDefault="0093797E" w:rsidP="0093797E">
      <w:pPr>
        <w:spacing w:line="240" w:lineRule="auto"/>
        <w:ind w:firstLine="720"/>
        <w:rPr>
          <w:sz w:val="24"/>
          <w:szCs w:val="24"/>
        </w:rPr>
      </w:pPr>
      <w:r w:rsidRPr="00055297">
        <w:rPr>
          <w:sz w:val="24"/>
          <w:szCs w:val="24"/>
        </w:rPr>
        <w:t>Supervisor: Pei Irwin</w:t>
      </w:r>
    </w:p>
    <w:p w14:paraId="6530567B" w14:textId="77777777" w:rsidR="0093797E" w:rsidRDefault="0093797E" w:rsidP="0093797E">
      <w:pPr>
        <w:spacing w:line="240" w:lineRule="auto"/>
        <w:ind w:firstLine="720"/>
        <w:rPr>
          <w:sz w:val="24"/>
          <w:szCs w:val="24"/>
        </w:rPr>
      </w:pPr>
      <w:proofErr w:type="gramStart"/>
      <w:r>
        <w:rPr>
          <w:sz w:val="24"/>
          <w:szCs w:val="24"/>
        </w:rPr>
        <w:t>Providing assistance to</w:t>
      </w:r>
      <w:proofErr w:type="gramEnd"/>
      <w:r>
        <w:rPr>
          <w:sz w:val="24"/>
          <w:szCs w:val="24"/>
        </w:rPr>
        <w:t xml:space="preserve"> molecular technicians through specimen management, </w:t>
      </w:r>
    </w:p>
    <w:p w14:paraId="496FB435" w14:textId="60DB519D" w:rsidR="0093797E" w:rsidRPr="00D83634" w:rsidRDefault="0093797E" w:rsidP="00D83634">
      <w:pPr>
        <w:spacing w:line="240" w:lineRule="auto"/>
        <w:ind w:firstLine="720"/>
        <w:rPr>
          <w:sz w:val="24"/>
          <w:szCs w:val="24"/>
        </w:rPr>
      </w:pPr>
      <w:r>
        <w:rPr>
          <w:sz w:val="24"/>
          <w:szCs w:val="24"/>
        </w:rPr>
        <w:t>maintaining inventory and creating ergonomic work spaces.</w:t>
      </w:r>
    </w:p>
    <w:p w14:paraId="5D612DBE" w14:textId="77777777" w:rsidR="0093797E" w:rsidRDefault="0093797E" w:rsidP="0093797E">
      <w:pPr>
        <w:spacing w:line="240" w:lineRule="auto"/>
        <w:ind w:firstLine="720"/>
        <w:rPr>
          <w:i/>
          <w:sz w:val="24"/>
          <w:szCs w:val="24"/>
        </w:rPr>
      </w:pPr>
      <w:r>
        <w:rPr>
          <w:i/>
          <w:sz w:val="24"/>
          <w:szCs w:val="24"/>
        </w:rPr>
        <w:t>North Carolina State University</w:t>
      </w:r>
    </w:p>
    <w:p w14:paraId="7424BFB7" w14:textId="77777777" w:rsidR="0093797E" w:rsidRDefault="0093797E" w:rsidP="0093797E">
      <w:pPr>
        <w:spacing w:line="240" w:lineRule="auto"/>
        <w:ind w:firstLine="720"/>
        <w:rPr>
          <w:b/>
          <w:sz w:val="24"/>
          <w:szCs w:val="24"/>
        </w:rPr>
      </w:pPr>
      <w:r>
        <w:rPr>
          <w:b/>
          <w:sz w:val="24"/>
          <w:szCs w:val="24"/>
        </w:rPr>
        <w:t>Total Station Training                                                                                                          2015</w:t>
      </w:r>
    </w:p>
    <w:p w14:paraId="40DBCCB0" w14:textId="77777777" w:rsidR="0093797E" w:rsidRDefault="0093797E" w:rsidP="0093797E">
      <w:pPr>
        <w:spacing w:line="240" w:lineRule="auto"/>
        <w:ind w:firstLine="720"/>
        <w:rPr>
          <w:sz w:val="24"/>
          <w:szCs w:val="24"/>
        </w:rPr>
      </w:pPr>
      <w:r>
        <w:rPr>
          <w:sz w:val="24"/>
          <w:szCs w:val="24"/>
        </w:rPr>
        <w:t xml:space="preserve">Instructor: Sarah </w:t>
      </w:r>
      <w:proofErr w:type="spellStart"/>
      <w:r>
        <w:rPr>
          <w:sz w:val="24"/>
          <w:szCs w:val="24"/>
        </w:rPr>
        <w:t>Voeller</w:t>
      </w:r>
      <w:proofErr w:type="spellEnd"/>
      <w:r>
        <w:rPr>
          <w:sz w:val="24"/>
          <w:szCs w:val="24"/>
        </w:rPr>
        <w:t xml:space="preserve"> M.A.</w:t>
      </w:r>
    </w:p>
    <w:p w14:paraId="2173564D" w14:textId="77777777" w:rsidR="0093797E" w:rsidRDefault="0093797E" w:rsidP="0093797E">
      <w:pPr>
        <w:spacing w:line="240" w:lineRule="auto"/>
        <w:ind w:firstLine="720"/>
        <w:rPr>
          <w:sz w:val="24"/>
          <w:szCs w:val="24"/>
        </w:rPr>
      </w:pPr>
      <w:r>
        <w:rPr>
          <w:sz w:val="24"/>
          <w:szCs w:val="24"/>
        </w:rPr>
        <w:t xml:space="preserve">Obtained basic training in the utilization of the total station with respect to Sarah’s </w:t>
      </w:r>
    </w:p>
    <w:p w14:paraId="367BCF84" w14:textId="33D05B57" w:rsidR="0093797E" w:rsidRDefault="0093797E" w:rsidP="005F6BDE">
      <w:pPr>
        <w:spacing w:line="240" w:lineRule="auto"/>
        <w:ind w:firstLine="720"/>
        <w:rPr>
          <w:rFonts w:ascii="Times New Roman" w:hAnsi="Times New Roman" w:cs="Times New Roman"/>
          <w:b/>
          <w:sz w:val="24"/>
          <w:u w:val="single"/>
        </w:rPr>
      </w:pPr>
      <w:r>
        <w:rPr>
          <w:sz w:val="24"/>
          <w:szCs w:val="24"/>
        </w:rPr>
        <w:t>master’s thesis which was to seriate commingled remains.</w:t>
      </w:r>
    </w:p>
    <w:p w14:paraId="6DA6A4E8" w14:textId="276B5C50" w:rsidR="0093797E" w:rsidRDefault="0093797E" w:rsidP="006B0E16">
      <w:pPr>
        <w:spacing w:line="480" w:lineRule="auto"/>
        <w:ind w:left="360"/>
        <w:rPr>
          <w:rFonts w:ascii="Times New Roman" w:hAnsi="Times New Roman" w:cs="Times New Roman"/>
          <w:b/>
          <w:sz w:val="24"/>
          <w:u w:val="single"/>
        </w:rPr>
      </w:pPr>
    </w:p>
    <w:p w14:paraId="5CC1321E" w14:textId="7AAC868E" w:rsidR="00DA524C" w:rsidRDefault="00DA524C" w:rsidP="006B0E16">
      <w:pPr>
        <w:spacing w:line="480" w:lineRule="auto"/>
        <w:ind w:left="360"/>
        <w:rPr>
          <w:rFonts w:ascii="Times New Roman" w:hAnsi="Times New Roman" w:cs="Times New Roman"/>
          <w:b/>
          <w:sz w:val="24"/>
          <w:u w:val="single"/>
        </w:rPr>
      </w:pPr>
    </w:p>
    <w:p w14:paraId="498E3F26" w14:textId="73BF3E55" w:rsidR="003A5E40" w:rsidRDefault="003A5E40" w:rsidP="003A5E40">
      <w:pPr>
        <w:spacing w:after="0" w:line="240" w:lineRule="auto"/>
        <w:ind w:left="360"/>
        <w:jc w:val="center"/>
        <w:rPr>
          <w:rFonts w:ascii="Times New Roman" w:hAnsi="Times New Roman" w:cs="Times New Roman"/>
          <w:b/>
          <w:sz w:val="24"/>
        </w:rPr>
      </w:pPr>
      <w:r w:rsidRPr="003A5E40">
        <w:rPr>
          <w:rFonts w:ascii="Times New Roman" w:hAnsi="Times New Roman" w:cs="Times New Roman"/>
          <w:b/>
          <w:sz w:val="24"/>
        </w:rPr>
        <w:t>BIANCA COOK, RN, BS</w:t>
      </w:r>
    </w:p>
    <w:p w14:paraId="0AC74003" w14:textId="7DE930B7" w:rsidR="003A5E40" w:rsidRDefault="00125D56" w:rsidP="003A5E40">
      <w:pPr>
        <w:spacing w:after="0" w:line="240" w:lineRule="auto"/>
        <w:ind w:left="360"/>
        <w:jc w:val="center"/>
        <w:rPr>
          <w:rFonts w:ascii="Times New Roman" w:hAnsi="Times New Roman" w:cs="Times New Roman"/>
          <w:b/>
          <w:sz w:val="24"/>
        </w:rPr>
      </w:pPr>
      <w:hyperlink r:id="rId9" w:history="1">
        <w:r w:rsidR="003A5E40" w:rsidRPr="00D262DD">
          <w:rPr>
            <w:rStyle w:val="Hyperlink"/>
            <w:rFonts w:ascii="Times New Roman" w:hAnsi="Times New Roman" w:cs="Times New Roman"/>
            <w:b/>
            <w:sz w:val="24"/>
          </w:rPr>
          <w:t>Bn.cook@yahoo.com</w:t>
        </w:r>
      </w:hyperlink>
    </w:p>
    <w:p w14:paraId="75FED9AF" w14:textId="77777777" w:rsidR="003A5E40" w:rsidRPr="003A5E40" w:rsidRDefault="003A5E40" w:rsidP="003A5E40">
      <w:pPr>
        <w:spacing w:after="0" w:line="240" w:lineRule="auto"/>
        <w:ind w:left="360"/>
        <w:jc w:val="center"/>
        <w:rPr>
          <w:rFonts w:ascii="Times New Roman" w:hAnsi="Times New Roman" w:cs="Times New Roman"/>
          <w:b/>
          <w:sz w:val="24"/>
        </w:rPr>
      </w:pPr>
    </w:p>
    <w:p w14:paraId="2FCBAFA8" w14:textId="26ACADA4" w:rsidR="00DA524C" w:rsidRPr="00DA524C" w:rsidRDefault="00DA524C" w:rsidP="003A5E40">
      <w:pPr>
        <w:spacing w:line="480" w:lineRule="auto"/>
        <w:ind w:left="360"/>
        <w:jc w:val="center"/>
        <w:rPr>
          <w:rFonts w:ascii="Times New Roman" w:hAnsi="Times New Roman" w:cs="Times New Roman"/>
          <w:b/>
          <w:sz w:val="24"/>
          <w:u w:val="single"/>
        </w:rPr>
      </w:pPr>
      <w:r w:rsidRPr="00DA524C">
        <w:rPr>
          <w:rFonts w:ascii="Times New Roman" w:hAnsi="Times New Roman" w:cs="Times New Roman"/>
          <w:b/>
          <w:sz w:val="24"/>
          <w:u w:val="single"/>
        </w:rPr>
        <w:t>SUMMARY</w:t>
      </w:r>
    </w:p>
    <w:p w14:paraId="3E01F60E" w14:textId="5045AD37" w:rsidR="003A5E40" w:rsidRDefault="00DA524C" w:rsidP="003A5E40">
      <w:pPr>
        <w:spacing w:line="240" w:lineRule="auto"/>
        <w:ind w:left="360"/>
        <w:jc w:val="center"/>
        <w:rPr>
          <w:rFonts w:ascii="Times New Roman" w:hAnsi="Times New Roman" w:cs="Times New Roman"/>
          <w:sz w:val="24"/>
        </w:rPr>
      </w:pPr>
      <w:r w:rsidRPr="003A5E40">
        <w:rPr>
          <w:rFonts w:ascii="Times New Roman" w:hAnsi="Times New Roman" w:cs="Times New Roman"/>
          <w:sz w:val="24"/>
        </w:rPr>
        <w:t>Compassionate Labor and Delivery Nurse. Skilled in providing exceptional care to diverse patient populations with a passion for women’s health issues and obstetric care. Strong skills in leadership, communication, and multidisciplinary collaboration. Excels in organizational planning; delivers excellence in managing personnel, projects, and training.</w:t>
      </w:r>
    </w:p>
    <w:p w14:paraId="1C12E762" w14:textId="77777777" w:rsidR="003A5E40" w:rsidRPr="003A5E40" w:rsidRDefault="003A5E40" w:rsidP="003A5E40">
      <w:pPr>
        <w:spacing w:line="240" w:lineRule="auto"/>
        <w:ind w:left="360"/>
        <w:jc w:val="center"/>
        <w:rPr>
          <w:rFonts w:ascii="Times New Roman" w:hAnsi="Times New Roman" w:cs="Times New Roman"/>
          <w:sz w:val="24"/>
        </w:rPr>
      </w:pPr>
    </w:p>
    <w:p w14:paraId="117E1A2A" w14:textId="77777777" w:rsidR="00DA524C" w:rsidRPr="00DA524C" w:rsidRDefault="00DA524C" w:rsidP="00DA524C">
      <w:pPr>
        <w:spacing w:line="480" w:lineRule="auto"/>
        <w:ind w:left="360"/>
        <w:rPr>
          <w:rFonts w:ascii="Times New Roman" w:hAnsi="Times New Roman" w:cs="Times New Roman"/>
          <w:b/>
          <w:sz w:val="24"/>
          <w:u w:val="single"/>
        </w:rPr>
      </w:pPr>
      <w:r w:rsidRPr="00DA524C">
        <w:rPr>
          <w:rFonts w:ascii="Times New Roman" w:hAnsi="Times New Roman" w:cs="Times New Roman"/>
          <w:b/>
          <w:sz w:val="24"/>
          <w:u w:val="single"/>
        </w:rPr>
        <w:t>PROFESSIONAL EXPERIENCE</w:t>
      </w:r>
    </w:p>
    <w:p w14:paraId="2DBE8830" w14:textId="77777777" w:rsidR="00DA524C" w:rsidRPr="003A5E40" w:rsidRDefault="00DA524C" w:rsidP="00DA524C">
      <w:pPr>
        <w:spacing w:line="480" w:lineRule="auto"/>
        <w:ind w:left="360"/>
        <w:rPr>
          <w:rFonts w:ascii="Times New Roman" w:hAnsi="Times New Roman" w:cs="Times New Roman"/>
          <w:sz w:val="24"/>
        </w:rPr>
      </w:pPr>
      <w:r w:rsidRPr="003A5E40">
        <w:rPr>
          <w:rFonts w:ascii="Times New Roman" w:hAnsi="Times New Roman" w:cs="Times New Roman"/>
          <w:sz w:val="24"/>
        </w:rPr>
        <w:t>MAY 2016 – PRESENT</w:t>
      </w:r>
    </w:p>
    <w:p w14:paraId="017B657E" w14:textId="77777777" w:rsidR="00DA524C" w:rsidRPr="003A5E40" w:rsidRDefault="00DA524C" w:rsidP="003A5E40">
      <w:pPr>
        <w:spacing w:line="240" w:lineRule="auto"/>
        <w:ind w:left="360"/>
        <w:rPr>
          <w:rFonts w:ascii="Times New Roman" w:hAnsi="Times New Roman" w:cs="Times New Roman"/>
          <w:b/>
          <w:sz w:val="24"/>
        </w:rPr>
      </w:pPr>
      <w:r w:rsidRPr="003A5E40">
        <w:rPr>
          <w:rFonts w:ascii="Times New Roman" w:hAnsi="Times New Roman" w:cs="Times New Roman"/>
          <w:b/>
          <w:sz w:val="24"/>
        </w:rPr>
        <w:t>Labor and Delivery Nurse: Lafayette General Medical Center</w:t>
      </w:r>
    </w:p>
    <w:p w14:paraId="75F15442" w14:textId="77777777" w:rsidR="00DA524C" w:rsidRPr="003A5E40" w:rsidRDefault="00DA524C" w:rsidP="003A5E40">
      <w:pPr>
        <w:spacing w:line="240" w:lineRule="auto"/>
        <w:ind w:left="720"/>
        <w:rPr>
          <w:rFonts w:ascii="Times New Roman" w:hAnsi="Times New Roman" w:cs="Times New Roman"/>
          <w:sz w:val="24"/>
        </w:rPr>
      </w:pPr>
      <w:r w:rsidRPr="003A5E40">
        <w:rPr>
          <w:rFonts w:ascii="Times New Roman" w:hAnsi="Times New Roman" w:cs="Times New Roman"/>
          <w:sz w:val="24"/>
        </w:rPr>
        <w:t xml:space="preserve">▪ </w:t>
      </w:r>
      <w:r w:rsidRPr="003A5E40">
        <w:rPr>
          <w:rFonts w:ascii="Times New Roman" w:hAnsi="Times New Roman" w:cs="Times New Roman"/>
          <w:b/>
          <w:sz w:val="24"/>
        </w:rPr>
        <w:t>Work Projects/ Committees</w:t>
      </w:r>
    </w:p>
    <w:p w14:paraId="463A5EBD" w14:textId="77777777" w:rsidR="00DA524C" w:rsidRPr="003A5E40" w:rsidRDefault="00DA524C" w:rsidP="003A5E40">
      <w:pPr>
        <w:spacing w:line="240" w:lineRule="auto"/>
        <w:ind w:left="1440"/>
        <w:rPr>
          <w:rFonts w:ascii="Times New Roman" w:hAnsi="Times New Roman" w:cs="Times New Roman"/>
          <w:sz w:val="24"/>
        </w:rPr>
      </w:pPr>
      <w:r w:rsidRPr="003A5E40">
        <w:rPr>
          <w:rFonts w:ascii="Times New Roman" w:hAnsi="Times New Roman" w:cs="Times New Roman"/>
          <w:sz w:val="24"/>
        </w:rPr>
        <w:t>▪ “Be a Heart Starter” Volunteer (03/2018)</w:t>
      </w:r>
    </w:p>
    <w:p w14:paraId="48515A4B" w14:textId="77777777" w:rsidR="00DA524C" w:rsidRPr="003A5E40" w:rsidRDefault="00DA524C" w:rsidP="00547796">
      <w:pPr>
        <w:spacing w:line="240" w:lineRule="auto"/>
        <w:ind w:left="2160"/>
        <w:rPr>
          <w:rFonts w:ascii="Times New Roman" w:hAnsi="Times New Roman" w:cs="Times New Roman"/>
          <w:sz w:val="24"/>
        </w:rPr>
      </w:pPr>
      <w:r w:rsidRPr="003A5E40">
        <w:rPr>
          <w:rFonts w:ascii="Times New Roman" w:hAnsi="Times New Roman" w:cs="Times New Roman"/>
          <w:sz w:val="24"/>
        </w:rPr>
        <w:t>• Taught bystander CPR training for adult and infant/child victims, as well as, how to use an automated external defibrillator.</w:t>
      </w:r>
    </w:p>
    <w:p w14:paraId="7401BCB8" w14:textId="77777777" w:rsidR="00DA524C" w:rsidRPr="003A5E40" w:rsidRDefault="00DA524C" w:rsidP="003A5E40">
      <w:pPr>
        <w:spacing w:line="240" w:lineRule="auto"/>
        <w:ind w:left="1440"/>
        <w:rPr>
          <w:rFonts w:ascii="Times New Roman" w:hAnsi="Times New Roman" w:cs="Times New Roman"/>
          <w:sz w:val="24"/>
        </w:rPr>
      </w:pPr>
      <w:r w:rsidRPr="003A5E40">
        <w:rPr>
          <w:rFonts w:ascii="Times New Roman" w:hAnsi="Times New Roman" w:cs="Times New Roman"/>
          <w:sz w:val="24"/>
        </w:rPr>
        <w:t>▪ Care Connect Project (03/2018)</w:t>
      </w:r>
    </w:p>
    <w:p w14:paraId="01B1D802" w14:textId="77777777" w:rsidR="00DA524C" w:rsidRPr="003A5E40" w:rsidRDefault="00DA524C" w:rsidP="00547796">
      <w:pPr>
        <w:spacing w:line="240" w:lineRule="auto"/>
        <w:ind w:left="2160"/>
        <w:rPr>
          <w:rFonts w:ascii="Times New Roman" w:hAnsi="Times New Roman" w:cs="Times New Roman"/>
          <w:sz w:val="24"/>
        </w:rPr>
      </w:pPr>
      <w:r w:rsidRPr="003A5E40">
        <w:rPr>
          <w:rFonts w:ascii="Times New Roman" w:hAnsi="Times New Roman" w:cs="Times New Roman"/>
          <w:sz w:val="24"/>
        </w:rPr>
        <w:t>• Trained employees on the Care Connect phones (goal: improve employee communication on unit)</w:t>
      </w:r>
    </w:p>
    <w:p w14:paraId="1EB86D44" w14:textId="77777777" w:rsidR="00DA524C" w:rsidRPr="003A5E40" w:rsidRDefault="00DA524C" w:rsidP="003A5E40">
      <w:pPr>
        <w:spacing w:line="240" w:lineRule="auto"/>
        <w:ind w:left="1440"/>
        <w:rPr>
          <w:rFonts w:ascii="Times New Roman" w:hAnsi="Times New Roman" w:cs="Times New Roman"/>
          <w:sz w:val="24"/>
        </w:rPr>
      </w:pPr>
      <w:r w:rsidRPr="003A5E40">
        <w:rPr>
          <w:rFonts w:ascii="Times New Roman" w:hAnsi="Times New Roman" w:cs="Times New Roman"/>
          <w:sz w:val="24"/>
        </w:rPr>
        <w:t>▪ Capacity Manager Project (06/2017)</w:t>
      </w:r>
    </w:p>
    <w:p w14:paraId="24448773" w14:textId="77777777" w:rsidR="00DA524C" w:rsidRPr="003A5E40" w:rsidRDefault="00DA524C" w:rsidP="003A5E40">
      <w:pPr>
        <w:spacing w:line="240" w:lineRule="auto"/>
        <w:ind w:left="2160"/>
        <w:rPr>
          <w:rFonts w:ascii="Times New Roman" w:hAnsi="Times New Roman" w:cs="Times New Roman"/>
          <w:sz w:val="24"/>
        </w:rPr>
      </w:pPr>
      <w:r w:rsidRPr="003A5E40">
        <w:rPr>
          <w:rFonts w:ascii="Times New Roman" w:hAnsi="Times New Roman" w:cs="Times New Roman"/>
          <w:sz w:val="24"/>
        </w:rPr>
        <w:t>• Trained employees on the Capacity Manager program (goal: help improve patient satisfaction by improving the efficiency of custodial services.)</w:t>
      </w:r>
    </w:p>
    <w:p w14:paraId="740D04AA" w14:textId="77777777" w:rsidR="00DA524C" w:rsidRPr="003A5E40" w:rsidRDefault="00DA524C" w:rsidP="003A5E40">
      <w:pPr>
        <w:spacing w:line="240" w:lineRule="auto"/>
        <w:ind w:left="1440"/>
        <w:rPr>
          <w:rFonts w:ascii="Times New Roman" w:hAnsi="Times New Roman" w:cs="Times New Roman"/>
          <w:sz w:val="24"/>
        </w:rPr>
      </w:pPr>
      <w:r w:rsidRPr="003A5E40">
        <w:rPr>
          <w:rFonts w:ascii="Times New Roman" w:hAnsi="Times New Roman" w:cs="Times New Roman"/>
          <w:sz w:val="24"/>
        </w:rPr>
        <w:t>▪ Employee Engagement Expo 2- Labor &amp; Delivery Representative (04/2017)</w:t>
      </w:r>
    </w:p>
    <w:p w14:paraId="3278EF4F" w14:textId="77777777" w:rsidR="00DA524C" w:rsidRPr="003A5E40" w:rsidRDefault="00DA524C" w:rsidP="00547796">
      <w:pPr>
        <w:spacing w:line="240" w:lineRule="auto"/>
        <w:ind w:left="2160"/>
        <w:rPr>
          <w:rFonts w:ascii="Times New Roman" w:hAnsi="Times New Roman" w:cs="Times New Roman"/>
          <w:sz w:val="24"/>
        </w:rPr>
      </w:pPr>
      <w:r w:rsidRPr="003A5E40">
        <w:rPr>
          <w:rFonts w:ascii="Times New Roman" w:hAnsi="Times New Roman" w:cs="Times New Roman"/>
          <w:sz w:val="24"/>
        </w:rPr>
        <w:t>• Goal: Share how employee engagement strategies have helped each unit reach its’ goals</w:t>
      </w:r>
    </w:p>
    <w:p w14:paraId="648185C9" w14:textId="77777777" w:rsidR="00DA524C" w:rsidRPr="003A5E40" w:rsidRDefault="00DA524C" w:rsidP="00547796">
      <w:pPr>
        <w:spacing w:line="240" w:lineRule="auto"/>
        <w:ind w:left="1440"/>
        <w:rPr>
          <w:rFonts w:ascii="Times New Roman" w:hAnsi="Times New Roman" w:cs="Times New Roman"/>
          <w:sz w:val="24"/>
        </w:rPr>
      </w:pPr>
      <w:r w:rsidRPr="003A5E40">
        <w:rPr>
          <w:rFonts w:ascii="Times New Roman" w:hAnsi="Times New Roman" w:cs="Times New Roman"/>
          <w:sz w:val="24"/>
        </w:rPr>
        <w:t>▪ Employee Engagement Expo 1- Labor &amp; Delivery Representative (12/2016)</w:t>
      </w:r>
    </w:p>
    <w:p w14:paraId="57F652EC" w14:textId="77777777" w:rsidR="00DA524C" w:rsidRPr="003A5E40" w:rsidRDefault="00DA524C" w:rsidP="00547796">
      <w:pPr>
        <w:spacing w:line="240" w:lineRule="auto"/>
        <w:ind w:left="2160"/>
        <w:rPr>
          <w:rFonts w:ascii="Times New Roman" w:hAnsi="Times New Roman" w:cs="Times New Roman"/>
          <w:sz w:val="24"/>
        </w:rPr>
      </w:pPr>
      <w:r w:rsidRPr="003A5E40">
        <w:rPr>
          <w:rFonts w:ascii="Times New Roman" w:hAnsi="Times New Roman" w:cs="Times New Roman"/>
          <w:sz w:val="24"/>
        </w:rPr>
        <w:t>• Goal: Improve employee engagement by sharing strategies with other hospital units</w:t>
      </w:r>
    </w:p>
    <w:p w14:paraId="1FD81EF3" w14:textId="77777777" w:rsidR="00DA524C" w:rsidRPr="00547796" w:rsidRDefault="00DA524C" w:rsidP="00547796">
      <w:pPr>
        <w:spacing w:line="240" w:lineRule="auto"/>
        <w:ind w:left="360"/>
        <w:rPr>
          <w:rFonts w:ascii="Times New Roman" w:hAnsi="Times New Roman" w:cs="Times New Roman"/>
          <w:sz w:val="24"/>
        </w:rPr>
      </w:pPr>
      <w:r w:rsidRPr="00547796">
        <w:rPr>
          <w:rFonts w:ascii="Times New Roman" w:hAnsi="Times New Roman" w:cs="Times New Roman"/>
          <w:sz w:val="24"/>
        </w:rPr>
        <w:t>FEBURARY 2015 – MAY 2016</w:t>
      </w:r>
    </w:p>
    <w:p w14:paraId="47B2F7BC" w14:textId="41680729" w:rsidR="00DA524C" w:rsidRDefault="00DA524C" w:rsidP="00547796">
      <w:pPr>
        <w:spacing w:line="240" w:lineRule="auto"/>
        <w:ind w:left="360"/>
        <w:rPr>
          <w:rFonts w:ascii="Times New Roman" w:hAnsi="Times New Roman" w:cs="Times New Roman"/>
          <w:b/>
          <w:sz w:val="24"/>
        </w:rPr>
      </w:pPr>
      <w:r w:rsidRPr="00547796">
        <w:rPr>
          <w:rFonts w:ascii="Times New Roman" w:hAnsi="Times New Roman" w:cs="Times New Roman"/>
          <w:b/>
          <w:sz w:val="24"/>
        </w:rPr>
        <w:t>Labor and Delivery Nurse Tech: Lafayette General Medical Center</w:t>
      </w:r>
    </w:p>
    <w:p w14:paraId="4EE7889C" w14:textId="77777777" w:rsidR="00547796" w:rsidRPr="00547796" w:rsidRDefault="00547796" w:rsidP="00547796">
      <w:pPr>
        <w:spacing w:line="240" w:lineRule="auto"/>
        <w:ind w:left="360"/>
        <w:rPr>
          <w:rFonts w:ascii="Times New Roman" w:hAnsi="Times New Roman" w:cs="Times New Roman"/>
          <w:b/>
          <w:sz w:val="24"/>
        </w:rPr>
      </w:pPr>
    </w:p>
    <w:p w14:paraId="2F0C7DD5" w14:textId="77777777" w:rsidR="00547796" w:rsidRPr="00547796" w:rsidRDefault="00547796" w:rsidP="00547796">
      <w:pPr>
        <w:spacing w:line="480" w:lineRule="auto"/>
        <w:ind w:left="360"/>
        <w:rPr>
          <w:rFonts w:ascii="Times New Roman" w:hAnsi="Times New Roman" w:cs="Times New Roman"/>
          <w:b/>
          <w:sz w:val="24"/>
          <w:u w:val="single"/>
        </w:rPr>
      </w:pPr>
      <w:r w:rsidRPr="00547796">
        <w:rPr>
          <w:rFonts w:ascii="Times New Roman" w:hAnsi="Times New Roman" w:cs="Times New Roman"/>
          <w:b/>
          <w:sz w:val="24"/>
          <w:u w:val="single"/>
        </w:rPr>
        <w:t xml:space="preserve">EDUCATION </w:t>
      </w:r>
    </w:p>
    <w:p w14:paraId="0D442348" w14:textId="6D623F02" w:rsidR="00547796" w:rsidRPr="00BA7646" w:rsidRDefault="00547796" w:rsidP="00BA7646">
      <w:pPr>
        <w:spacing w:line="240" w:lineRule="auto"/>
        <w:ind w:left="360"/>
        <w:rPr>
          <w:rFonts w:ascii="Times New Roman" w:hAnsi="Times New Roman" w:cs="Times New Roman"/>
          <w:sz w:val="24"/>
        </w:rPr>
      </w:pPr>
      <w:r w:rsidRPr="00BA7646">
        <w:rPr>
          <w:rFonts w:ascii="Times New Roman" w:hAnsi="Times New Roman" w:cs="Times New Roman"/>
          <w:sz w:val="24"/>
        </w:rPr>
        <w:t xml:space="preserve">EXPECTED GRADUATION: AUGUST 2018 </w:t>
      </w:r>
      <w:proofErr w:type="gramStart"/>
      <w:r w:rsidRPr="00BA7646">
        <w:rPr>
          <w:rFonts w:ascii="Times New Roman" w:hAnsi="Times New Roman" w:cs="Times New Roman"/>
          <w:sz w:val="24"/>
        </w:rPr>
        <w:t>Masters of Business Administration</w:t>
      </w:r>
      <w:proofErr w:type="gramEnd"/>
      <w:r w:rsidRPr="00BA7646">
        <w:rPr>
          <w:rFonts w:ascii="Times New Roman" w:hAnsi="Times New Roman" w:cs="Times New Roman"/>
          <w:sz w:val="24"/>
        </w:rPr>
        <w:t xml:space="preserve"> in Healthcare Management: University of Texas at Tyler ▪ Current GPA: 4.0 </w:t>
      </w:r>
    </w:p>
    <w:p w14:paraId="461BCACE" w14:textId="1AD7BE2D" w:rsidR="00547796" w:rsidRPr="00BA7646" w:rsidRDefault="00547796" w:rsidP="00BA7646">
      <w:pPr>
        <w:spacing w:line="240" w:lineRule="auto"/>
        <w:ind w:left="360"/>
        <w:rPr>
          <w:rFonts w:ascii="Times New Roman" w:hAnsi="Times New Roman" w:cs="Times New Roman"/>
          <w:sz w:val="24"/>
        </w:rPr>
      </w:pPr>
      <w:r w:rsidRPr="00BA7646">
        <w:rPr>
          <w:rFonts w:ascii="Times New Roman" w:hAnsi="Times New Roman" w:cs="Times New Roman"/>
          <w:sz w:val="24"/>
        </w:rPr>
        <w:t xml:space="preserve">GRADUATED: MAY 2016 </w:t>
      </w:r>
      <w:proofErr w:type="gramStart"/>
      <w:r w:rsidRPr="00BA7646">
        <w:rPr>
          <w:rFonts w:ascii="Times New Roman" w:hAnsi="Times New Roman" w:cs="Times New Roman"/>
          <w:sz w:val="24"/>
        </w:rPr>
        <w:t>Bachelors of Science</w:t>
      </w:r>
      <w:proofErr w:type="gramEnd"/>
      <w:r w:rsidRPr="00BA7646">
        <w:rPr>
          <w:rFonts w:ascii="Times New Roman" w:hAnsi="Times New Roman" w:cs="Times New Roman"/>
          <w:sz w:val="24"/>
        </w:rPr>
        <w:t xml:space="preserve"> in Nursing: University of Louisiana at Lafayette  </w:t>
      </w:r>
    </w:p>
    <w:p w14:paraId="53EDCF77" w14:textId="77777777" w:rsidR="00BA7646" w:rsidRPr="00BA7646" w:rsidRDefault="00547796" w:rsidP="00BA7646">
      <w:pPr>
        <w:spacing w:line="240" w:lineRule="auto"/>
        <w:ind w:left="720"/>
        <w:rPr>
          <w:rFonts w:ascii="Times New Roman" w:hAnsi="Times New Roman" w:cs="Times New Roman"/>
          <w:b/>
          <w:sz w:val="24"/>
        </w:rPr>
      </w:pPr>
      <w:r w:rsidRPr="00BA7646">
        <w:rPr>
          <w:rFonts w:ascii="Times New Roman" w:hAnsi="Times New Roman" w:cs="Times New Roman"/>
          <w:b/>
          <w:sz w:val="24"/>
        </w:rPr>
        <w:t xml:space="preserve">▪ Research Projects </w:t>
      </w:r>
    </w:p>
    <w:p w14:paraId="3EDBBE8B" w14:textId="406E4DE7" w:rsidR="00547796" w:rsidRPr="00BA7646" w:rsidRDefault="00547796" w:rsidP="00BA7646">
      <w:pPr>
        <w:spacing w:line="240" w:lineRule="auto"/>
        <w:ind w:left="1440"/>
        <w:rPr>
          <w:rFonts w:ascii="Times New Roman" w:hAnsi="Times New Roman" w:cs="Times New Roman"/>
          <w:sz w:val="24"/>
        </w:rPr>
      </w:pPr>
      <w:r w:rsidRPr="00BA7646">
        <w:rPr>
          <w:rFonts w:ascii="Times New Roman" w:hAnsi="Times New Roman" w:cs="Times New Roman"/>
          <w:sz w:val="24"/>
        </w:rPr>
        <w:t xml:space="preserve">▪ 12/2015. “Prevention of Early- Onset Group Beta Streptococcal Disease in Newborns” • Researched protocols for the prevention of early-onset group beta streptococcal disease in newborns.  </w:t>
      </w:r>
    </w:p>
    <w:p w14:paraId="4E4B752A" w14:textId="7172DD06" w:rsidR="00547796" w:rsidRPr="00BA7646" w:rsidRDefault="00547796" w:rsidP="00BA7646">
      <w:pPr>
        <w:spacing w:line="240" w:lineRule="auto"/>
        <w:ind w:left="1440"/>
        <w:rPr>
          <w:rFonts w:ascii="Times New Roman" w:hAnsi="Times New Roman" w:cs="Times New Roman"/>
          <w:sz w:val="24"/>
        </w:rPr>
      </w:pPr>
      <w:r w:rsidRPr="00BA7646">
        <w:rPr>
          <w:rFonts w:ascii="Times New Roman" w:hAnsi="Times New Roman" w:cs="Times New Roman"/>
          <w:sz w:val="24"/>
        </w:rPr>
        <w:t xml:space="preserve">▪ 05/2015. “Community as a Client: Grand </w:t>
      </w:r>
      <w:proofErr w:type="spellStart"/>
      <w:r w:rsidRPr="00BA7646">
        <w:rPr>
          <w:rFonts w:ascii="Times New Roman" w:hAnsi="Times New Roman" w:cs="Times New Roman"/>
          <w:sz w:val="24"/>
        </w:rPr>
        <w:t>Coteau</w:t>
      </w:r>
      <w:proofErr w:type="spellEnd"/>
      <w:r w:rsidRPr="00BA7646">
        <w:rPr>
          <w:rFonts w:ascii="Times New Roman" w:hAnsi="Times New Roman" w:cs="Times New Roman"/>
          <w:sz w:val="24"/>
        </w:rPr>
        <w:t xml:space="preserve">, LA” • Implemented a hand washing educational session to third and fourth graders at Grand </w:t>
      </w:r>
      <w:proofErr w:type="spellStart"/>
      <w:r w:rsidRPr="00BA7646">
        <w:rPr>
          <w:rFonts w:ascii="Times New Roman" w:hAnsi="Times New Roman" w:cs="Times New Roman"/>
          <w:sz w:val="24"/>
        </w:rPr>
        <w:t>Coteau</w:t>
      </w:r>
      <w:proofErr w:type="spellEnd"/>
      <w:r w:rsidRPr="00BA7646">
        <w:rPr>
          <w:rFonts w:ascii="Times New Roman" w:hAnsi="Times New Roman" w:cs="Times New Roman"/>
          <w:sz w:val="24"/>
        </w:rPr>
        <w:t xml:space="preserve"> Elementary. </w:t>
      </w:r>
    </w:p>
    <w:p w14:paraId="47AD4B81" w14:textId="3FDAA13A" w:rsidR="00DA524C" w:rsidRPr="00BA7646" w:rsidRDefault="00547796" w:rsidP="00BA7646">
      <w:pPr>
        <w:spacing w:line="240" w:lineRule="auto"/>
        <w:ind w:left="1440"/>
        <w:rPr>
          <w:rFonts w:ascii="Times New Roman" w:hAnsi="Times New Roman" w:cs="Times New Roman"/>
          <w:sz w:val="24"/>
        </w:rPr>
      </w:pPr>
      <w:r w:rsidRPr="00BA7646">
        <w:rPr>
          <w:rFonts w:ascii="Times New Roman" w:hAnsi="Times New Roman" w:cs="Times New Roman"/>
          <w:sz w:val="24"/>
        </w:rPr>
        <w:t>▪ 04/2015. “Lateral Violence: War Amongst Allies” • Researched best practices and concepts to develop recommendations for new standards to increase nurses’ understanding of what lateral violence is, how to maintain a safe work environment, and how to promote a healthy atmosphere.</w:t>
      </w:r>
    </w:p>
    <w:p w14:paraId="68356E68" w14:textId="64D97BF2" w:rsidR="00DA524C" w:rsidRDefault="00DA524C" w:rsidP="006B0E16">
      <w:pPr>
        <w:spacing w:line="480" w:lineRule="auto"/>
        <w:ind w:left="360"/>
        <w:rPr>
          <w:rFonts w:ascii="Times New Roman" w:hAnsi="Times New Roman" w:cs="Times New Roman"/>
          <w:b/>
          <w:sz w:val="24"/>
          <w:u w:val="single"/>
        </w:rPr>
      </w:pPr>
    </w:p>
    <w:p w14:paraId="0674EFE6" w14:textId="77777777" w:rsidR="00DA524C" w:rsidRDefault="00DA524C" w:rsidP="006B0E16">
      <w:pPr>
        <w:spacing w:line="480" w:lineRule="auto"/>
        <w:ind w:left="360"/>
        <w:rPr>
          <w:rFonts w:ascii="Times New Roman" w:hAnsi="Times New Roman" w:cs="Times New Roman"/>
          <w:b/>
          <w:sz w:val="24"/>
          <w:u w:val="single"/>
        </w:rPr>
      </w:pPr>
    </w:p>
    <w:p w14:paraId="57019571" w14:textId="7509E94A" w:rsidR="00D46ACB" w:rsidRDefault="00D46ACB" w:rsidP="006B0E16">
      <w:pPr>
        <w:spacing w:line="480" w:lineRule="auto"/>
        <w:ind w:left="360"/>
        <w:rPr>
          <w:rFonts w:ascii="Times New Roman" w:hAnsi="Times New Roman" w:cs="Times New Roman"/>
          <w:b/>
          <w:sz w:val="24"/>
          <w:u w:val="single"/>
        </w:rPr>
      </w:pPr>
    </w:p>
    <w:p w14:paraId="1847BE56" w14:textId="135DA5DD" w:rsidR="003A5E40" w:rsidRDefault="003A5E40" w:rsidP="006B0E16">
      <w:pPr>
        <w:spacing w:line="480" w:lineRule="auto"/>
        <w:ind w:left="360"/>
        <w:rPr>
          <w:rFonts w:ascii="Times New Roman" w:hAnsi="Times New Roman" w:cs="Times New Roman"/>
          <w:b/>
          <w:sz w:val="24"/>
          <w:u w:val="single"/>
        </w:rPr>
      </w:pPr>
    </w:p>
    <w:p w14:paraId="0AB0C0BE" w14:textId="39DEE801" w:rsidR="003A5E40" w:rsidRDefault="003A5E40" w:rsidP="006B0E16">
      <w:pPr>
        <w:spacing w:line="480" w:lineRule="auto"/>
        <w:ind w:left="360"/>
        <w:rPr>
          <w:rFonts w:ascii="Times New Roman" w:hAnsi="Times New Roman" w:cs="Times New Roman"/>
          <w:b/>
          <w:sz w:val="24"/>
          <w:u w:val="single"/>
        </w:rPr>
      </w:pPr>
    </w:p>
    <w:p w14:paraId="377743EF" w14:textId="7575EBEE" w:rsidR="003A5E40" w:rsidRDefault="003A5E40" w:rsidP="006B0E16">
      <w:pPr>
        <w:spacing w:line="480" w:lineRule="auto"/>
        <w:ind w:left="360"/>
        <w:rPr>
          <w:rFonts w:ascii="Times New Roman" w:hAnsi="Times New Roman" w:cs="Times New Roman"/>
          <w:b/>
          <w:sz w:val="24"/>
          <w:u w:val="single"/>
        </w:rPr>
      </w:pPr>
    </w:p>
    <w:p w14:paraId="47E90DEF" w14:textId="52C8690F" w:rsidR="003A5E40" w:rsidRDefault="003A5E40" w:rsidP="006B0E16">
      <w:pPr>
        <w:spacing w:line="480" w:lineRule="auto"/>
        <w:ind w:left="360"/>
        <w:rPr>
          <w:rFonts w:ascii="Times New Roman" w:hAnsi="Times New Roman" w:cs="Times New Roman"/>
          <w:b/>
          <w:sz w:val="24"/>
          <w:u w:val="single"/>
        </w:rPr>
      </w:pPr>
    </w:p>
    <w:p w14:paraId="6D73391E" w14:textId="7863177A" w:rsidR="003A5E40" w:rsidRDefault="003A5E40" w:rsidP="006B0E16">
      <w:pPr>
        <w:spacing w:line="480" w:lineRule="auto"/>
        <w:ind w:left="360"/>
        <w:rPr>
          <w:rFonts w:ascii="Times New Roman" w:hAnsi="Times New Roman" w:cs="Times New Roman"/>
          <w:b/>
          <w:sz w:val="24"/>
          <w:u w:val="single"/>
        </w:rPr>
      </w:pPr>
    </w:p>
    <w:p w14:paraId="0C888C99" w14:textId="6D8684FF" w:rsidR="003A5E40" w:rsidRDefault="003A5E40" w:rsidP="006B0E16">
      <w:pPr>
        <w:spacing w:line="480" w:lineRule="auto"/>
        <w:ind w:left="360"/>
        <w:rPr>
          <w:rFonts w:ascii="Times New Roman" w:hAnsi="Times New Roman" w:cs="Times New Roman"/>
          <w:b/>
          <w:sz w:val="24"/>
          <w:u w:val="single"/>
        </w:rPr>
      </w:pPr>
    </w:p>
    <w:p w14:paraId="5CA92C69" w14:textId="6119A90F" w:rsidR="003A5E40" w:rsidRDefault="003A5E40" w:rsidP="006B0E16">
      <w:pPr>
        <w:spacing w:line="480" w:lineRule="auto"/>
        <w:ind w:left="360"/>
        <w:rPr>
          <w:rFonts w:ascii="Times New Roman" w:hAnsi="Times New Roman" w:cs="Times New Roman"/>
          <w:b/>
          <w:sz w:val="24"/>
          <w:u w:val="single"/>
        </w:rPr>
      </w:pPr>
    </w:p>
    <w:p w14:paraId="099EA298" w14:textId="184434E7" w:rsidR="00D46ACB" w:rsidRDefault="00D46ACB" w:rsidP="00BA7646">
      <w:pPr>
        <w:spacing w:line="480" w:lineRule="auto"/>
        <w:rPr>
          <w:rFonts w:ascii="Times New Roman" w:hAnsi="Times New Roman" w:cs="Times New Roman"/>
          <w:b/>
          <w:sz w:val="24"/>
          <w:u w:val="single"/>
        </w:rPr>
      </w:pPr>
      <w:r>
        <w:rPr>
          <w:rFonts w:ascii="Times New Roman" w:hAnsi="Times New Roman" w:cs="Times New Roman"/>
          <w:b/>
          <w:sz w:val="24"/>
          <w:u w:val="single"/>
        </w:rPr>
        <w:t xml:space="preserve">References: </w:t>
      </w:r>
    </w:p>
    <w:p w14:paraId="0079F438" w14:textId="2E049C8F" w:rsidR="00D46ACB" w:rsidRPr="00040539" w:rsidRDefault="00D46ACB" w:rsidP="00D46ACB">
      <w:pPr>
        <w:pStyle w:val="ListParagraph"/>
        <w:numPr>
          <w:ilvl w:val="0"/>
          <w:numId w:val="10"/>
        </w:numPr>
        <w:spacing w:line="480" w:lineRule="auto"/>
        <w:rPr>
          <w:rStyle w:val="Hyperlink"/>
          <w:rFonts w:ascii="Times New Roman" w:hAnsi="Times New Roman" w:cs="Times New Roman"/>
          <w:color w:val="auto"/>
          <w:sz w:val="24"/>
          <w:szCs w:val="24"/>
          <w:u w:val="none"/>
        </w:rPr>
      </w:pPr>
      <w:r w:rsidRPr="00040539">
        <w:rPr>
          <w:rFonts w:ascii="Times New Roman" w:hAnsi="Times New Roman" w:cs="Times New Roman"/>
          <w:sz w:val="24"/>
          <w:szCs w:val="24"/>
        </w:rPr>
        <w:t xml:space="preserve"> TDFPS. (October 14, 2016).</w:t>
      </w:r>
      <w:r w:rsidRPr="00040539">
        <w:rPr>
          <w:rFonts w:ascii="Times New Roman" w:hAnsi="Times New Roman" w:cs="Times New Roman"/>
          <w:i/>
          <w:sz w:val="24"/>
          <w:szCs w:val="24"/>
        </w:rPr>
        <w:t xml:space="preserve"> </w:t>
      </w:r>
      <w:r w:rsidRPr="00040539">
        <w:rPr>
          <w:rFonts w:ascii="Times New Roman" w:hAnsi="Times New Roman" w:cs="Times New Roman"/>
          <w:sz w:val="24"/>
          <w:szCs w:val="24"/>
        </w:rPr>
        <w:t xml:space="preserve">Contract Insurance Requirements. </w:t>
      </w:r>
      <w:r w:rsidRPr="00040539">
        <w:rPr>
          <w:rFonts w:ascii="Times New Roman" w:hAnsi="Times New Roman" w:cs="Times New Roman"/>
          <w:i/>
          <w:sz w:val="24"/>
          <w:szCs w:val="24"/>
        </w:rPr>
        <w:t>Texas Department of Family and Protective Services, Texas Govt. Code 2254.</w:t>
      </w:r>
      <w:r w:rsidRPr="00040539">
        <w:rPr>
          <w:rFonts w:ascii="Times New Roman" w:hAnsi="Times New Roman" w:cs="Times New Roman"/>
          <w:sz w:val="24"/>
          <w:szCs w:val="24"/>
        </w:rPr>
        <w:t xml:space="preserve"> Retrieved from </w:t>
      </w:r>
      <w:hyperlink r:id="rId10" w:history="1">
        <w:r w:rsidRPr="00040539">
          <w:rPr>
            <w:rStyle w:val="Hyperlink"/>
            <w:rFonts w:ascii="Times New Roman" w:hAnsi="Times New Roman" w:cs="Times New Roman"/>
            <w:sz w:val="24"/>
            <w:szCs w:val="24"/>
          </w:rPr>
          <w:t>https://www.dfps.state.tx.us/PCS/Contract_Handbook/Chapter_3/3-09-contract_insurance_requirements.asp</w:t>
        </w:r>
      </w:hyperlink>
    </w:p>
    <w:p w14:paraId="619AAAF5" w14:textId="65CCB782" w:rsidR="00D46ACB" w:rsidRPr="00040539" w:rsidRDefault="00040539" w:rsidP="00D46ACB">
      <w:pPr>
        <w:pStyle w:val="ListParagraph"/>
        <w:numPr>
          <w:ilvl w:val="0"/>
          <w:numId w:val="10"/>
        </w:numPr>
        <w:spacing w:line="480" w:lineRule="auto"/>
        <w:rPr>
          <w:rFonts w:ascii="Times New Roman" w:hAnsi="Times New Roman" w:cs="Times New Roman"/>
          <w:sz w:val="24"/>
          <w:szCs w:val="24"/>
        </w:rPr>
      </w:pPr>
      <w:r w:rsidRPr="00040539">
        <w:rPr>
          <w:rFonts w:ascii="Times New Roman" w:hAnsi="Times New Roman" w:cs="Times New Roman"/>
          <w:sz w:val="24"/>
          <w:szCs w:val="24"/>
        </w:rPr>
        <w:t>Child Care Aware of America.</w:t>
      </w:r>
      <w:r w:rsidR="00BC601C" w:rsidRPr="00040539">
        <w:rPr>
          <w:rFonts w:ascii="Times New Roman" w:hAnsi="Times New Roman" w:cs="Times New Roman"/>
          <w:sz w:val="24"/>
          <w:szCs w:val="24"/>
        </w:rPr>
        <w:t xml:space="preserve"> (2018). Insurance for Your Business. </w:t>
      </w:r>
      <w:proofErr w:type="spellStart"/>
      <w:r w:rsidR="00BC601C" w:rsidRPr="00040539">
        <w:rPr>
          <w:rFonts w:ascii="Times New Roman" w:hAnsi="Times New Roman" w:cs="Times New Roman"/>
          <w:i/>
          <w:sz w:val="24"/>
          <w:szCs w:val="24"/>
        </w:rPr>
        <w:t>ChildCare</w:t>
      </w:r>
      <w:proofErr w:type="spellEnd"/>
      <w:r w:rsidR="00BC601C" w:rsidRPr="00040539">
        <w:rPr>
          <w:rFonts w:ascii="Times New Roman" w:hAnsi="Times New Roman" w:cs="Times New Roman"/>
          <w:i/>
          <w:sz w:val="24"/>
          <w:szCs w:val="24"/>
        </w:rPr>
        <w:t xml:space="preserve"> Aware of America</w:t>
      </w:r>
      <w:r w:rsidR="00BC601C" w:rsidRPr="00040539">
        <w:rPr>
          <w:rFonts w:ascii="Times New Roman" w:hAnsi="Times New Roman" w:cs="Times New Roman"/>
          <w:sz w:val="24"/>
          <w:szCs w:val="24"/>
        </w:rPr>
        <w:t xml:space="preserve">. </w:t>
      </w:r>
      <w:r w:rsidR="00D46ACB" w:rsidRPr="00040539">
        <w:rPr>
          <w:rFonts w:ascii="Times New Roman" w:hAnsi="Times New Roman" w:cs="Times New Roman"/>
          <w:sz w:val="24"/>
          <w:szCs w:val="24"/>
        </w:rPr>
        <w:t xml:space="preserve">Retrieved from </w:t>
      </w:r>
      <w:hyperlink r:id="rId11" w:history="1">
        <w:r w:rsidR="00D46ACB" w:rsidRPr="00040539">
          <w:rPr>
            <w:rStyle w:val="Hyperlink"/>
            <w:rFonts w:ascii="Times New Roman" w:hAnsi="Times New Roman" w:cs="Times New Roman"/>
            <w:sz w:val="24"/>
            <w:szCs w:val="24"/>
          </w:rPr>
          <w:t>http://childcareaware.org/providers/planning-for-success/insurance-for-your-business/</w:t>
        </w:r>
      </w:hyperlink>
      <w:r w:rsidR="00D46ACB" w:rsidRPr="00040539">
        <w:rPr>
          <w:rFonts w:ascii="Times New Roman" w:hAnsi="Times New Roman" w:cs="Times New Roman"/>
          <w:sz w:val="24"/>
          <w:szCs w:val="24"/>
        </w:rPr>
        <w:t xml:space="preserve"> </w:t>
      </w:r>
    </w:p>
    <w:p w14:paraId="059D7610" w14:textId="1CC12414" w:rsidR="00D46ACB" w:rsidRPr="00040539" w:rsidRDefault="00040539" w:rsidP="00D46ACB">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 xml:space="preserve">TDI. (April 10, 2018) Employer Resources. </w:t>
      </w:r>
      <w:r w:rsidRPr="00040539">
        <w:rPr>
          <w:rFonts w:ascii="Times New Roman" w:hAnsi="Times New Roman" w:cs="Times New Roman"/>
          <w:i/>
          <w:sz w:val="24"/>
          <w:szCs w:val="24"/>
        </w:rPr>
        <w:t>Texas Department of Insurance</w:t>
      </w:r>
      <w:r>
        <w:rPr>
          <w:rFonts w:ascii="Times New Roman" w:hAnsi="Times New Roman" w:cs="Times New Roman"/>
          <w:sz w:val="24"/>
          <w:szCs w:val="24"/>
        </w:rPr>
        <w:t xml:space="preserve">. </w:t>
      </w:r>
      <w:r w:rsidR="00D46ACB" w:rsidRPr="00040539">
        <w:rPr>
          <w:rFonts w:ascii="Times New Roman" w:hAnsi="Times New Roman" w:cs="Times New Roman"/>
          <w:sz w:val="24"/>
          <w:szCs w:val="24"/>
        </w:rPr>
        <w:t xml:space="preserve">Retrieved from </w:t>
      </w:r>
      <w:hyperlink r:id="rId12" w:history="1">
        <w:r w:rsidR="00D46ACB" w:rsidRPr="00040539">
          <w:rPr>
            <w:rStyle w:val="Hyperlink"/>
            <w:rFonts w:ascii="Times New Roman" w:hAnsi="Times New Roman" w:cs="Times New Roman"/>
            <w:sz w:val="24"/>
            <w:szCs w:val="24"/>
          </w:rPr>
          <w:t>https://www.tdi.texas.gov/wc/employer/index.html</w:t>
        </w:r>
      </w:hyperlink>
    </w:p>
    <w:p w14:paraId="04C708D3" w14:textId="7AC05891" w:rsidR="00D46ACB" w:rsidRPr="00040539" w:rsidRDefault="00040539" w:rsidP="00D46ACB">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 xml:space="preserve">Thune, K. (March 28, 2018) Daycare Insurance Cost, Coverage &amp; More. </w:t>
      </w:r>
      <w:r w:rsidRPr="00040539">
        <w:rPr>
          <w:rFonts w:ascii="Times New Roman" w:hAnsi="Times New Roman" w:cs="Times New Roman"/>
          <w:i/>
          <w:sz w:val="24"/>
          <w:szCs w:val="24"/>
        </w:rPr>
        <w:t>FitSmallBusiness.com</w:t>
      </w:r>
      <w:r>
        <w:rPr>
          <w:rFonts w:ascii="Times New Roman" w:hAnsi="Times New Roman" w:cs="Times New Roman"/>
          <w:sz w:val="24"/>
          <w:szCs w:val="24"/>
        </w:rPr>
        <w:t xml:space="preserve">. </w:t>
      </w:r>
      <w:r w:rsidR="00D46ACB" w:rsidRPr="00040539">
        <w:rPr>
          <w:rFonts w:ascii="Times New Roman" w:hAnsi="Times New Roman" w:cs="Times New Roman"/>
          <w:sz w:val="24"/>
          <w:szCs w:val="24"/>
        </w:rPr>
        <w:t xml:space="preserve">Retrieved from </w:t>
      </w:r>
      <w:hyperlink r:id="rId13" w:history="1">
        <w:r w:rsidR="00D46ACB" w:rsidRPr="00040539">
          <w:rPr>
            <w:rStyle w:val="Hyperlink"/>
            <w:rFonts w:ascii="Times New Roman" w:hAnsi="Times New Roman" w:cs="Times New Roman"/>
            <w:sz w:val="24"/>
            <w:szCs w:val="24"/>
          </w:rPr>
          <w:t>https://fitsmallbusiness.com/daycare-insurance-cost-coverage/</w:t>
        </w:r>
      </w:hyperlink>
    </w:p>
    <w:p w14:paraId="62AA454A" w14:textId="16A1D9DC" w:rsidR="00D46ACB" w:rsidRPr="00040539" w:rsidRDefault="00040539" w:rsidP="00D46ACB">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 xml:space="preserve">Department of Homeland Security. </w:t>
      </w:r>
      <w:r w:rsidRPr="00040539">
        <w:rPr>
          <w:rFonts w:ascii="Times New Roman" w:hAnsi="Times New Roman" w:cs="Times New Roman"/>
          <w:sz w:val="24"/>
          <w:szCs w:val="24"/>
        </w:rPr>
        <w:t xml:space="preserve">FEMA Flood Map Service Center: Search </w:t>
      </w:r>
      <w:proofErr w:type="gramStart"/>
      <w:r w:rsidRPr="00040539">
        <w:rPr>
          <w:rFonts w:ascii="Times New Roman" w:hAnsi="Times New Roman" w:cs="Times New Roman"/>
          <w:sz w:val="24"/>
          <w:szCs w:val="24"/>
        </w:rPr>
        <w:t>By</w:t>
      </w:r>
      <w:proofErr w:type="gramEnd"/>
      <w:r w:rsidRPr="00040539">
        <w:rPr>
          <w:rFonts w:ascii="Times New Roman" w:hAnsi="Times New Roman" w:cs="Times New Roman"/>
          <w:sz w:val="24"/>
          <w:szCs w:val="24"/>
        </w:rPr>
        <w:t xml:space="preserve"> Address</w:t>
      </w:r>
      <w:r>
        <w:rPr>
          <w:rFonts w:ascii="Times New Roman" w:hAnsi="Times New Roman" w:cs="Times New Roman"/>
          <w:i/>
          <w:sz w:val="24"/>
          <w:szCs w:val="24"/>
        </w:rPr>
        <w:t xml:space="preserve">. </w:t>
      </w:r>
      <w:r w:rsidRPr="00040539">
        <w:rPr>
          <w:rFonts w:ascii="Times New Roman" w:hAnsi="Times New Roman" w:cs="Times New Roman"/>
          <w:i/>
          <w:sz w:val="24"/>
          <w:szCs w:val="24"/>
        </w:rPr>
        <w:t>Federal Emergency Management Agency (FEMA)</w:t>
      </w:r>
      <w:r>
        <w:rPr>
          <w:rFonts w:ascii="Times New Roman" w:hAnsi="Times New Roman" w:cs="Times New Roman"/>
          <w:sz w:val="24"/>
          <w:szCs w:val="24"/>
        </w:rPr>
        <w:t xml:space="preserve">. </w:t>
      </w:r>
      <w:r w:rsidR="00D46ACB" w:rsidRPr="00040539">
        <w:rPr>
          <w:rFonts w:ascii="Times New Roman" w:hAnsi="Times New Roman" w:cs="Times New Roman"/>
          <w:sz w:val="24"/>
          <w:szCs w:val="24"/>
        </w:rPr>
        <w:t xml:space="preserve">Retrieved from </w:t>
      </w:r>
      <w:hyperlink r:id="rId14" w:anchor="searchresultsanchor" w:history="1">
        <w:r w:rsidR="00D46ACB" w:rsidRPr="00040539">
          <w:rPr>
            <w:rStyle w:val="Hyperlink"/>
            <w:rFonts w:ascii="Times New Roman" w:hAnsi="Times New Roman" w:cs="Times New Roman"/>
            <w:sz w:val="24"/>
            <w:szCs w:val="24"/>
          </w:rPr>
          <w:t>https://msc.fema.gov/portal/search#searchresultsanchor</w:t>
        </w:r>
      </w:hyperlink>
    </w:p>
    <w:p w14:paraId="39312264" w14:textId="6929F756" w:rsidR="00D46ACB" w:rsidRPr="00040539" w:rsidRDefault="00040539" w:rsidP="00D46ACB">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 xml:space="preserve">Hopkins, C. (April 24, 2017) How to Offer Life Insurance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An Employee Benefit. </w:t>
      </w:r>
      <w:proofErr w:type="spellStart"/>
      <w:r w:rsidRPr="00040539">
        <w:rPr>
          <w:rFonts w:ascii="Times New Roman" w:hAnsi="Times New Roman" w:cs="Times New Roman"/>
          <w:i/>
          <w:sz w:val="24"/>
          <w:szCs w:val="24"/>
        </w:rPr>
        <w:t>FitSmallBusiness.com</w:t>
      </w:r>
      <w:r>
        <w:rPr>
          <w:rFonts w:ascii="Times New Roman" w:hAnsi="Times New Roman" w:cs="Times New Roman"/>
          <w:sz w:val="24"/>
          <w:szCs w:val="24"/>
        </w:rPr>
        <w:t>.</w:t>
      </w:r>
      <w:r w:rsidR="00D46ACB" w:rsidRPr="00040539">
        <w:rPr>
          <w:rFonts w:ascii="Times New Roman" w:hAnsi="Times New Roman" w:cs="Times New Roman"/>
          <w:sz w:val="24"/>
          <w:szCs w:val="24"/>
        </w:rPr>
        <w:t>Retrieved</w:t>
      </w:r>
      <w:proofErr w:type="spellEnd"/>
      <w:r w:rsidR="00D46ACB" w:rsidRPr="00040539">
        <w:rPr>
          <w:rFonts w:ascii="Times New Roman" w:hAnsi="Times New Roman" w:cs="Times New Roman"/>
          <w:sz w:val="24"/>
          <w:szCs w:val="24"/>
        </w:rPr>
        <w:t xml:space="preserve"> from </w:t>
      </w:r>
      <w:hyperlink r:id="rId15" w:history="1">
        <w:r w:rsidR="00D46ACB" w:rsidRPr="00040539">
          <w:rPr>
            <w:rStyle w:val="Hyperlink"/>
            <w:rFonts w:ascii="Times New Roman" w:hAnsi="Times New Roman" w:cs="Times New Roman"/>
            <w:sz w:val="24"/>
            <w:szCs w:val="24"/>
          </w:rPr>
          <w:t>https://fitsmallbusiness.com/how-to-offer-life-insurance/</w:t>
        </w:r>
      </w:hyperlink>
    </w:p>
    <w:p w14:paraId="2D012F7F" w14:textId="000AAF38" w:rsidR="00D46ACB" w:rsidRPr="00040539" w:rsidRDefault="00BC76B8" w:rsidP="00D46ACB">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 xml:space="preserve">Office &amp; HR. (2018). Should You Offer Employees Health Care Benefits? </w:t>
      </w:r>
      <w:proofErr w:type="spellStart"/>
      <w:r w:rsidRPr="00BC76B8">
        <w:rPr>
          <w:rFonts w:ascii="Times New Roman" w:hAnsi="Times New Roman" w:cs="Times New Roman"/>
          <w:i/>
          <w:sz w:val="24"/>
          <w:szCs w:val="24"/>
        </w:rPr>
        <w:t>BizFilings</w:t>
      </w:r>
      <w:proofErr w:type="spellEnd"/>
      <w:r>
        <w:rPr>
          <w:rFonts w:ascii="Times New Roman" w:hAnsi="Times New Roman" w:cs="Times New Roman"/>
          <w:sz w:val="24"/>
          <w:szCs w:val="24"/>
        </w:rPr>
        <w:t xml:space="preserve">. </w:t>
      </w:r>
      <w:r w:rsidR="00D46ACB" w:rsidRPr="00040539">
        <w:rPr>
          <w:rFonts w:ascii="Times New Roman" w:hAnsi="Times New Roman" w:cs="Times New Roman"/>
          <w:sz w:val="24"/>
          <w:szCs w:val="24"/>
        </w:rPr>
        <w:t xml:space="preserve">Retrieved from </w:t>
      </w:r>
      <w:hyperlink r:id="rId16" w:history="1">
        <w:r w:rsidR="00D46ACB" w:rsidRPr="00040539">
          <w:rPr>
            <w:rStyle w:val="Hyperlink"/>
            <w:rFonts w:ascii="Times New Roman" w:hAnsi="Times New Roman" w:cs="Times New Roman"/>
            <w:sz w:val="24"/>
            <w:szCs w:val="24"/>
          </w:rPr>
          <w:t>https://www.bizfilings.com/toolkit/research-topics/office-hr/should-you-offer-employees-health-care-benefits</w:t>
        </w:r>
      </w:hyperlink>
    </w:p>
    <w:p w14:paraId="2187D476" w14:textId="669AC13F" w:rsidR="00D46ACB" w:rsidRPr="00040539" w:rsidRDefault="000B4C8D" w:rsidP="00D46ACB">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 xml:space="preserve">III. (2018). </w:t>
      </w:r>
      <w:r w:rsidR="00BC76B8">
        <w:rPr>
          <w:rFonts w:ascii="Times New Roman" w:hAnsi="Times New Roman" w:cs="Times New Roman"/>
          <w:sz w:val="24"/>
          <w:szCs w:val="24"/>
        </w:rPr>
        <w:t xml:space="preserve">Will my employer provide disability </w:t>
      </w:r>
      <w:proofErr w:type="gramStart"/>
      <w:r>
        <w:rPr>
          <w:rFonts w:ascii="Times New Roman" w:hAnsi="Times New Roman" w:cs="Times New Roman"/>
          <w:sz w:val="24"/>
          <w:szCs w:val="24"/>
        </w:rPr>
        <w:t>coverage</w:t>
      </w:r>
      <w:r w:rsidR="00BC76B8">
        <w:rPr>
          <w:rFonts w:ascii="Times New Roman" w:hAnsi="Times New Roman" w:cs="Times New Roman"/>
          <w:sz w:val="24"/>
          <w:szCs w:val="24"/>
        </w:rPr>
        <w:t>.</w:t>
      </w:r>
      <w:proofErr w:type="gramEnd"/>
      <w:r w:rsidR="00BC76B8">
        <w:rPr>
          <w:rFonts w:ascii="Times New Roman" w:hAnsi="Times New Roman" w:cs="Times New Roman"/>
          <w:sz w:val="24"/>
          <w:szCs w:val="24"/>
        </w:rPr>
        <w:t xml:space="preserve"> </w:t>
      </w:r>
      <w:r w:rsidR="00BC76B8" w:rsidRPr="000B4C8D">
        <w:rPr>
          <w:rFonts w:ascii="Times New Roman" w:hAnsi="Times New Roman" w:cs="Times New Roman"/>
          <w:i/>
          <w:sz w:val="24"/>
          <w:szCs w:val="24"/>
        </w:rPr>
        <w:t>Insurance Information Institute</w:t>
      </w:r>
      <w:r w:rsidR="00BC76B8">
        <w:rPr>
          <w:rFonts w:ascii="Times New Roman" w:hAnsi="Times New Roman" w:cs="Times New Roman"/>
          <w:sz w:val="24"/>
          <w:szCs w:val="24"/>
        </w:rPr>
        <w:t xml:space="preserve">. </w:t>
      </w:r>
      <w:r w:rsidR="00D46ACB" w:rsidRPr="00040539">
        <w:rPr>
          <w:rFonts w:ascii="Times New Roman" w:hAnsi="Times New Roman" w:cs="Times New Roman"/>
          <w:sz w:val="24"/>
          <w:szCs w:val="24"/>
        </w:rPr>
        <w:t xml:space="preserve">Retrieved from </w:t>
      </w:r>
      <w:hyperlink r:id="rId17" w:history="1">
        <w:r w:rsidR="00D46ACB" w:rsidRPr="00040539">
          <w:rPr>
            <w:rStyle w:val="Hyperlink"/>
            <w:rFonts w:ascii="Times New Roman" w:hAnsi="Times New Roman" w:cs="Times New Roman"/>
            <w:sz w:val="24"/>
            <w:szCs w:val="24"/>
          </w:rPr>
          <w:t>https://www.iii.org/article/will-my-employer-provide-disability-coverage</w:t>
        </w:r>
      </w:hyperlink>
      <w:r w:rsidR="00D46ACB" w:rsidRPr="00040539">
        <w:rPr>
          <w:rFonts w:ascii="Times New Roman" w:hAnsi="Times New Roman" w:cs="Times New Roman"/>
          <w:sz w:val="24"/>
          <w:szCs w:val="24"/>
        </w:rPr>
        <w:t xml:space="preserve"> </w:t>
      </w:r>
    </w:p>
    <w:p w14:paraId="0BAE3B04" w14:textId="77777777" w:rsidR="00D46ACB" w:rsidRDefault="00D46ACB" w:rsidP="006B0E16">
      <w:pPr>
        <w:spacing w:line="480" w:lineRule="auto"/>
        <w:ind w:left="360"/>
        <w:rPr>
          <w:rFonts w:ascii="Times New Roman" w:hAnsi="Times New Roman" w:cs="Times New Roman"/>
          <w:b/>
          <w:sz w:val="24"/>
          <w:u w:val="single"/>
        </w:rPr>
      </w:pPr>
    </w:p>
    <w:p w14:paraId="461FAD63" w14:textId="484B78EB" w:rsidR="00D46ACB" w:rsidRDefault="00D46ACB" w:rsidP="006B0E16">
      <w:pPr>
        <w:spacing w:line="480" w:lineRule="auto"/>
        <w:ind w:left="360"/>
        <w:rPr>
          <w:rFonts w:ascii="Times New Roman" w:hAnsi="Times New Roman" w:cs="Times New Roman"/>
          <w:b/>
          <w:sz w:val="24"/>
          <w:u w:val="single"/>
        </w:rPr>
      </w:pPr>
    </w:p>
    <w:p w14:paraId="126AB3EE" w14:textId="77777777" w:rsidR="00D46ACB" w:rsidRPr="00C74E61" w:rsidRDefault="00D46ACB" w:rsidP="006B0E16">
      <w:pPr>
        <w:spacing w:line="480" w:lineRule="auto"/>
        <w:ind w:left="360"/>
        <w:rPr>
          <w:rFonts w:ascii="Times New Roman" w:hAnsi="Times New Roman" w:cs="Times New Roman"/>
          <w:b/>
          <w:sz w:val="24"/>
          <w:u w:val="single"/>
        </w:rPr>
      </w:pPr>
    </w:p>
    <w:sectPr w:rsidR="00D46ACB" w:rsidRPr="00C74E6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9CEDF" w14:textId="77777777" w:rsidR="00125D56" w:rsidRDefault="00125D56" w:rsidP="00BB55BD">
      <w:pPr>
        <w:spacing w:after="0" w:line="240" w:lineRule="auto"/>
      </w:pPr>
      <w:r>
        <w:separator/>
      </w:r>
    </w:p>
  </w:endnote>
  <w:endnote w:type="continuationSeparator" w:id="0">
    <w:p w14:paraId="2639163E" w14:textId="77777777" w:rsidR="00125D56" w:rsidRDefault="00125D56" w:rsidP="00BB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dobe Devanagari">
    <w:altName w:val="Kokila"/>
    <w:panose1 w:val="00000000000000000000"/>
    <w:charset w:val="00"/>
    <w:family w:val="roman"/>
    <w:notTrueType/>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657C8" w14:textId="77777777" w:rsidR="00125D56" w:rsidRDefault="00125D56" w:rsidP="00BB55BD">
      <w:pPr>
        <w:spacing w:after="0" w:line="240" w:lineRule="auto"/>
      </w:pPr>
      <w:r>
        <w:separator/>
      </w:r>
    </w:p>
  </w:footnote>
  <w:footnote w:type="continuationSeparator" w:id="0">
    <w:p w14:paraId="76056CC9" w14:textId="77777777" w:rsidR="00125D56" w:rsidRDefault="00125D56" w:rsidP="00BB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34FF" w14:textId="1EA6BF34" w:rsidR="007404E6" w:rsidRPr="00BB55BD" w:rsidRDefault="007404E6">
    <w:pPr>
      <w:pStyle w:val="Header"/>
      <w:rPr>
        <w:rFonts w:ascii="Times New Roman" w:hAnsi="Times New Roman" w:cs="Times New Roman"/>
        <w:sz w:val="24"/>
      </w:rPr>
    </w:pPr>
    <w:r w:rsidRPr="00BB55BD">
      <w:rPr>
        <w:rFonts w:ascii="Times New Roman" w:hAnsi="Times New Roman" w:cs="Times New Roman"/>
        <w:sz w:val="24"/>
      </w:rPr>
      <w:t>Business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rPr>
    </w:lvl>
    <w:lvl w:ilvl="1">
      <w:start w:val="1"/>
      <w:numFmt w:val="decimal"/>
      <w:pStyle w:val="Heading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F524DE"/>
    <w:multiLevelType w:val="hybridMultilevel"/>
    <w:tmpl w:val="9C40F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61A3B"/>
    <w:multiLevelType w:val="hybridMultilevel"/>
    <w:tmpl w:val="23DC0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4E55DA"/>
    <w:multiLevelType w:val="hybridMultilevel"/>
    <w:tmpl w:val="BE50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A660F"/>
    <w:multiLevelType w:val="hybridMultilevel"/>
    <w:tmpl w:val="3E720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B9281D"/>
    <w:multiLevelType w:val="hybridMultilevel"/>
    <w:tmpl w:val="6F8CA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35048"/>
    <w:multiLevelType w:val="hybridMultilevel"/>
    <w:tmpl w:val="4D60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30725"/>
    <w:multiLevelType w:val="hybridMultilevel"/>
    <w:tmpl w:val="EA789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CF9423A"/>
    <w:multiLevelType w:val="hybridMultilevel"/>
    <w:tmpl w:val="EAA0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BD"/>
    <w:rsid w:val="00040539"/>
    <w:rsid w:val="000B4C8D"/>
    <w:rsid w:val="000F5E36"/>
    <w:rsid w:val="000F6370"/>
    <w:rsid w:val="000F7A15"/>
    <w:rsid w:val="00125D56"/>
    <w:rsid w:val="001571C1"/>
    <w:rsid w:val="001974CE"/>
    <w:rsid w:val="001F14B2"/>
    <w:rsid w:val="002677C8"/>
    <w:rsid w:val="002A0B29"/>
    <w:rsid w:val="00342120"/>
    <w:rsid w:val="003A5E40"/>
    <w:rsid w:val="00495BED"/>
    <w:rsid w:val="00547796"/>
    <w:rsid w:val="005F6BDE"/>
    <w:rsid w:val="00665BFF"/>
    <w:rsid w:val="00696E94"/>
    <w:rsid w:val="006B0E16"/>
    <w:rsid w:val="007404E6"/>
    <w:rsid w:val="00766C32"/>
    <w:rsid w:val="00821B05"/>
    <w:rsid w:val="00887468"/>
    <w:rsid w:val="0093797E"/>
    <w:rsid w:val="00965ADC"/>
    <w:rsid w:val="009902EE"/>
    <w:rsid w:val="009B5F9D"/>
    <w:rsid w:val="00A04601"/>
    <w:rsid w:val="00A071F9"/>
    <w:rsid w:val="00A63BEC"/>
    <w:rsid w:val="00AE65EB"/>
    <w:rsid w:val="00B16774"/>
    <w:rsid w:val="00B55AFD"/>
    <w:rsid w:val="00B719F7"/>
    <w:rsid w:val="00BA0AFA"/>
    <w:rsid w:val="00BA7646"/>
    <w:rsid w:val="00BB55BD"/>
    <w:rsid w:val="00BC601C"/>
    <w:rsid w:val="00BC76B8"/>
    <w:rsid w:val="00C74E61"/>
    <w:rsid w:val="00CB641D"/>
    <w:rsid w:val="00CE763F"/>
    <w:rsid w:val="00D46ACB"/>
    <w:rsid w:val="00D83634"/>
    <w:rsid w:val="00DA524C"/>
    <w:rsid w:val="00DC5019"/>
    <w:rsid w:val="00E2140D"/>
    <w:rsid w:val="00EB694B"/>
    <w:rsid w:val="00EF5DB8"/>
    <w:rsid w:val="00FA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58F7"/>
  <w15:chartTrackingRefBased/>
  <w15:docId w15:val="{55F42BA8-439B-403C-8724-8DC59C50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9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Text"/>
    <w:link w:val="Heading2Char"/>
    <w:semiHidden/>
    <w:unhideWhenUsed/>
    <w:qFormat/>
    <w:rsid w:val="0093797E"/>
    <w:pPr>
      <w:keepNext/>
      <w:widowControl w:val="0"/>
      <w:numPr>
        <w:ilvl w:val="1"/>
        <w:numId w:val="8"/>
      </w:numPr>
      <w:suppressAutoHyphens/>
      <w:spacing w:before="120" w:after="0" w:line="240" w:lineRule="auto"/>
      <w:ind w:left="446" w:right="547" w:firstLine="0"/>
      <w:outlineLvl w:val="1"/>
    </w:pPr>
    <w:rPr>
      <w:rFonts w:ascii="Times New Roman" w:eastAsia="SimSun" w:hAnsi="Times New Roman" w:cs="Mangal"/>
      <w:kern w:val="2"/>
      <w:sz w:val="24"/>
      <w:szCs w:val="24"/>
      <w:lang w:eastAsia="hi-IN" w:bidi="hi-IN"/>
    </w:rPr>
  </w:style>
  <w:style w:type="paragraph" w:styleId="Heading3">
    <w:name w:val="heading 3"/>
    <w:basedOn w:val="Normal"/>
    <w:next w:val="Normal"/>
    <w:link w:val="Heading3Char"/>
    <w:uiPriority w:val="9"/>
    <w:semiHidden/>
    <w:unhideWhenUsed/>
    <w:qFormat/>
    <w:rsid w:val="00665B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5BD"/>
  </w:style>
  <w:style w:type="paragraph" w:styleId="Footer">
    <w:name w:val="footer"/>
    <w:basedOn w:val="Normal"/>
    <w:link w:val="FooterChar"/>
    <w:uiPriority w:val="99"/>
    <w:unhideWhenUsed/>
    <w:rsid w:val="00BB5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5BD"/>
  </w:style>
  <w:style w:type="paragraph" w:styleId="ListParagraph">
    <w:name w:val="List Paragraph"/>
    <w:basedOn w:val="Normal"/>
    <w:uiPriority w:val="34"/>
    <w:qFormat/>
    <w:rsid w:val="00BB55BD"/>
    <w:pPr>
      <w:ind w:left="720"/>
      <w:contextualSpacing/>
    </w:pPr>
  </w:style>
  <w:style w:type="table" w:styleId="TableGrid">
    <w:name w:val="Table Grid"/>
    <w:basedOn w:val="TableNormal"/>
    <w:uiPriority w:val="39"/>
    <w:rsid w:val="00CB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93797E"/>
    <w:pPr>
      <w:pBdr>
        <w:bottom w:val="single" w:sz="8" w:space="4" w:color="F07F09"/>
      </w:pBdr>
      <w:spacing w:after="300" w:line="240" w:lineRule="auto"/>
      <w:contextualSpacing/>
    </w:pPr>
    <w:rPr>
      <w:rFonts w:ascii="Cambria" w:eastAsia="Times New Roman" w:hAnsi="Cambria" w:cs="Times New Roman"/>
      <w:color w:val="252525"/>
      <w:spacing w:val="5"/>
      <w:kern w:val="28"/>
      <w:sz w:val="52"/>
      <w:szCs w:val="52"/>
      <w:lang w:val="en-GB"/>
    </w:rPr>
  </w:style>
  <w:style w:type="character" w:customStyle="1" w:styleId="TitleChar">
    <w:name w:val="Title Char"/>
    <w:basedOn w:val="DefaultParagraphFont"/>
    <w:link w:val="Title"/>
    <w:rsid w:val="0093797E"/>
    <w:rPr>
      <w:rFonts w:ascii="Cambria" w:eastAsia="Times New Roman" w:hAnsi="Cambria" w:cs="Times New Roman"/>
      <w:color w:val="252525"/>
      <w:spacing w:val="5"/>
      <w:kern w:val="28"/>
      <w:sz w:val="52"/>
      <w:szCs w:val="52"/>
      <w:lang w:val="en-GB"/>
    </w:rPr>
  </w:style>
  <w:style w:type="character" w:styleId="Strong">
    <w:name w:val="Strong"/>
    <w:qFormat/>
    <w:rsid w:val="0093797E"/>
    <w:rPr>
      <w:b/>
      <w:bCs/>
    </w:rPr>
  </w:style>
  <w:style w:type="character" w:customStyle="1" w:styleId="Heading2Char">
    <w:name w:val="Heading 2 Char"/>
    <w:basedOn w:val="DefaultParagraphFont"/>
    <w:link w:val="Heading2"/>
    <w:semiHidden/>
    <w:rsid w:val="0093797E"/>
    <w:rPr>
      <w:rFonts w:ascii="Times New Roman" w:eastAsia="SimSun" w:hAnsi="Times New Roman" w:cs="Mangal"/>
      <w:kern w:val="2"/>
      <w:sz w:val="24"/>
      <w:szCs w:val="24"/>
      <w:lang w:eastAsia="hi-IN" w:bidi="hi-IN"/>
    </w:rPr>
  </w:style>
  <w:style w:type="paragraph" w:styleId="BodyText">
    <w:name w:val="Body Text"/>
    <w:basedOn w:val="Normal"/>
    <w:link w:val="BodyTextChar"/>
    <w:semiHidden/>
    <w:unhideWhenUsed/>
    <w:rsid w:val="0093797E"/>
    <w:pPr>
      <w:suppressAutoHyphens/>
      <w:spacing w:after="0" w:line="240" w:lineRule="auto"/>
    </w:pPr>
    <w:rPr>
      <w:rFonts w:ascii="Garamond" w:eastAsia="SimSun" w:hAnsi="Garamond" w:cs="Mangal"/>
      <w:kern w:val="2"/>
      <w:szCs w:val="24"/>
      <w:lang w:eastAsia="hi-IN" w:bidi="hi-IN"/>
    </w:rPr>
  </w:style>
  <w:style w:type="character" w:customStyle="1" w:styleId="BodyTextChar">
    <w:name w:val="Body Text Char"/>
    <w:basedOn w:val="DefaultParagraphFont"/>
    <w:link w:val="BodyText"/>
    <w:semiHidden/>
    <w:rsid w:val="0093797E"/>
    <w:rPr>
      <w:rFonts w:ascii="Garamond" w:eastAsia="SimSun" w:hAnsi="Garamond" w:cs="Mangal"/>
      <w:kern w:val="2"/>
      <w:szCs w:val="24"/>
      <w:lang w:eastAsia="hi-IN" w:bidi="hi-IN"/>
    </w:rPr>
  </w:style>
  <w:style w:type="paragraph" w:customStyle="1" w:styleId="ResumeSections">
    <w:name w:val="Resume Sections"/>
    <w:basedOn w:val="Heading1"/>
    <w:rsid w:val="0093797E"/>
    <w:pPr>
      <w:keepLines w:val="0"/>
      <w:tabs>
        <w:tab w:val="right" w:leader="underscore" w:pos="9360"/>
      </w:tabs>
      <w:suppressAutoHyphens/>
      <w:spacing w:before="0" w:after="100" w:line="240" w:lineRule="auto"/>
    </w:pPr>
    <w:rPr>
      <w:rFonts w:ascii="Garamond" w:eastAsia="SimSun" w:hAnsi="Garamond" w:cs="Mangal"/>
      <w:b/>
      <w:color w:val="auto"/>
      <w:kern w:val="2"/>
      <w:sz w:val="22"/>
      <w:szCs w:val="24"/>
      <w:lang w:eastAsia="hi-IN" w:bidi="hi-IN"/>
    </w:rPr>
  </w:style>
  <w:style w:type="character" w:customStyle="1" w:styleId="Heading1Char">
    <w:name w:val="Heading 1 Char"/>
    <w:basedOn w:val="DefaultParagraphFont"/>
    <w:link w:val="Heading1"/>
    <w:uiPriority w:val="9"/>
    <w:rsid w:val="0093797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3797E"/>
    <w:rPr>
      <w:color w:val="0563C1" w:themeColor="hyperlink"/>
      <w:u w:val="single"/>
    </w:rPr>
  </w:style>
  <w:style w:type="character" w:customStyle="1" w:styleId="Heading3Char">
    <w:name w:val="Heading 3 Char"/>
    <w:basedOn w:val="DefaultParagraphFont"/>
    <w:link w:val="Heading3"/>
    <w:uiPriority w:val="9"/>
    <w:semiHidden/>
    <w:rsid w:val="00665BFF"/>
    <w:rPr>
      <w:rFonts w:asciiTheme="majorHAnsi" w:eastAsiaTheme="majorEastAsia" w:hAnsiTheme="majorHAnsi" w:cstheme="majorBidi"/>
      <w:color w:val="1F3763" w:themeColor="accent1" w:themeShade="7F"/>
      <w:sz w:val="24"/>
      <w:szCs w:val="24"/>
    </w:rPr>
  </w:style>
  <w:style w:type="paragraph" w:styleId="NormalWeb">
    <w:name w:val="Normal (Web)"/>
    <w:basedOn w:val="Normal"/>
    <w:unhideWhenUsed/>
    <w:rsid w:val="000F5E3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46A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310719">
      <w:bodyDiv w:val="1"/>
      <w:marLeft w:val="0"/>
      <w:marRight w:val="0"/>
      <w:marTop w:val="0"/>
      <w:marBottom w:val="0"/>
      <w:divBdr>
        <w:top w:val="none" w:sz="0" w:space="0" w:color="auto"/>
        <w:left w:val="none" w:sz="0" w:space="0" w:color="auto"/>
        <w:bottom w:val="none" w:sz="0" w:space="0" w:color="auto"/>
        <w:right w:val="none" w:sz="0" w:space="0" w:color="auto"/>
      </w:divBdr>
    </w:div>
    <w:div w:id="21373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lamont@ncsu.edu" TargetMode="External"/><Relationship Id="rId13" Type="http://schemas.openxmlformats.org/officeDocument/2006/relationships/hyperlink" Target="https://fitsmallbusiness.com/daycare-insurance-cost-coverag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tdi.texas.gov/wc/employer/index.html" TargetMode="External"/><Relationship Id="rId17" Type="http://schemas.openxmlformats.org/officeDocument/2006/relationships/hyperlink" Target="https://www.iii.org/article/will-my-employer-provide-disability-coverage" TargetMode="External"/><Relationship Id="rId2" Type="http://schemas.openxmlformats.org/officeDocument/2006/relationships/styles" Target="styles.xml"/><Relationship Id="rId16" Type="http://schemas.openxmlformats.org/officeDocument/2006/relationships/hyperlink" Target="https://www.bizfilings.com/toolkit/research-topics/office-hr/should-you-offer-employees-health-care-benefits"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hildcareaware.org/providers/planning-for-success/insurance-for-your-business/" TargetMode="External"/><Relationship Id="rId5" Type="http://schemas.openxmlformats.org/officeDocument/2006/relationships/footnotes" Target="footnotes.xml"/><Relationship Id="rId15" Type="http://schemas.openxmlformats.org/officeDocument/2006/relationships/hyperlink" Target="https://fitsmallbusiness.com/how-to-offer-life-insurance/" TargetMode="External"/><Relationship Id="rId10" Type="http://schemas.openxmlformats.org/officeDocument/2006/relationships/hyperlink" Target="https://www.dfps.state.tx.us/PCS/Contract_Handbook/Chapter_3/3-09-contract_insurance_requirements.as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n.cook@yahoo.com" TargetMode="External"/><Relationship Id="rId14" Type="http://schemas.openxmlformats.org/officeDocument/2006/relationships/hyperlink" Target="https://msc.fema.gov/portal/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14917C035242C1A733CBBCFCA6E130"/>
        <w:category>
          <w:name w:val="General"/>
          <w:gallery w:val="placeholder"/>
        </w:category>
        <w:types>
          <w:type w:val="bbPlcHdr"/>
        </w:types>
        <w:behaviors>
          <w:behavior w:val="content"/>
        </w:behaviors>
        <w:guid w:val="{CEF7A5FD-5F47-4AF5-9E15-5CEA3C1A6F55}"/>
      </w:docPartPr>
      <w:docPartBody>
        <w:p w:rsidR="00A86107" w:rsidRDefault="00A86107" w:rsidP="00A86107">
          <w:pPr>
            <w:pStyle w:val="3614917C035242C1A733CBBCFCA6E130"/>
          </w:pPr>
          <w:r>
            <w:t>[Pick the Year]</w:t>
          </w:r>
        </w:p>
      </w:docPartBody>
    </w:docPart>
    <w:docPart>
      <w:docPartPr>
        <w:name w:val="DB4AE93D3D5149F89D6022E0FD4DE7E1"/>
        <w:category>
          <w:name w:val="General"/>
          <w:gallery w:val="placeholder"/>
        </w:category>
        <w:types>
          <w:type w:val="bbPlcHdr"/>
        </w:types>
        <w:behaviors>
          <w:behavior w:val="content"/>
        </w:behaviors>
        <w:guid w:val="{3462BE51-CDF9-4ED5-BC9E-763E7A703632}"/>
      </w:docPartPr>
      <w:docPartBody>
        <w:p w:rsidR="00A86107" w:rsidRDefault="00A86107" w:rsidP="00A86107">
          <w:pPr>
            <w:pStyle w:val="DB4AE93D3D5149F89D6022E0FD4DE7E1"/>
          </w:pPr>
          <w:r>
            <w:t>[Pick the Year]</w:t>
          </w:r>
        </w:p>
      </w:docPartBody>
    </w:docPart>
    <w:docPart>
      <w:docPartPr>
        <w:name w:val="BA643094711141E6B6211D51F00D911C"/>
        <w:category>
          <w:name w:val="General"/>
          <w:gallery w:val="placeholder"/>
        </w:category>
        <w:types>
          <w:type w:val="bbPlcHdr"/>
        </w:types>
        <w:behaviors>
          <w:behavior w:val="content"/>
        </w:behaviors>
        <w:guid w:val="{2912133D-84E3-4B61-91FE-845FF52F8CA8}"/>
      </w:docPartPr>
      <w:docPartBody>
        <w:p w:rsidR="00A86107" w:rsidRDefault="00A86107" w:rsidP="00A86107">
          <w:pPr>
            <w:pStyle w:val="BA643094711141E6B6211D51F00D911C"/>
          </w:pPr>
          <w:r>
            <w:t>[Pick the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dobe Devanagari">
    <w:altName w:val="Kokila"/>
    <w:panose1 w:val="00000000000000000000"/>
    <w:charset w:val="00"/>
    <w:family w:val="roman"/>
    <w:notTrueType/>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07"/>
    <w:rsid w:val="00164871"/>
    <w:rsid w:val="008E3734"/>
    <w:rsid w:val="00A8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14917C035242C1A733CBBCFCA6E130">
    <w:name w:val="3614917C035242C1A733CBBCFCA6E130"/>
    <w:rsid w:val="00A86107"/>
  </w:style>
  <w:style w:type="paragraph" w:customStyle="1" w:styleId="DB4AE93D3D5149F89D6022E0FD4DE7E1">
    <w:name w:val="DB4AE93D3D5149F89D6022E0FD4DE7E1"/>
    <w:rsid w:val="00A86107"/>
  </w:style>
  <w:style w:type="paragraph" w:customStyle="1" w:styleId="BA643094711141E6B6211D51F00D911C">
    <w:name w:val="BA643094711141E6B6211D51F00D911C"/>
    <w:rsid w:val="00A86107"/>
  </w:style>
  <w:style w:type="paragraph" w:customStyle="1" w:styleId="A40CB8DA67694E0EB302B9200EC50AEF">
    <w:name w:val="A40CB8DA67694E0EB302B9200EC50AEF"/>
    <w:rsid w:val="00A86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4537</Words>
  <Characters>25863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R</dc:creator>
  <cp:keywords/>
  <dc:description/>
  <cp:lastModifiedBy>Joshua LaMontagne</cp:lastModifiedBy>
  <cp:revision>2</cp:revision>
  <dcterms:created xsi:type="dcterms:W3CDTF">2018-05-05T16:59:00Z</dcterms:created>
  <dcterms:modified xsi:type="dcterms:W3CDTF">2018-05-05T16:59:00Z</dcterms:modified>
</cp:coreProperties>
</file>