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F9E7E" w14:textId="46D5C769" w:rsidR="00205D81" w:rsidRPr="00AD5FFB" w:rsidRDefault="00205D81" w:rsidP="00205D81">
      <w:pPr>
        <w:jc w:val="center"/>
        <w:rPr>
          <w:rFonts w:asciiTheme="majorBidi" w:hAnsiTheme="majorBidi" w:cstheme="majorBidi"/>
          <w:b/>
          <w:bCs/>
          <w:color w:val="002060"/>
          <w:sz w:val="32"/>
          <w:szCs w:val="32"/>
        </w:rPr>
      </w:pPr>
      <w:r w:rsidRPr="00AD5FFB">
        <w:rPr>
          <w:rFonts w:asciiTheme="majorBidi" w:hAnsiTheme="majorBidi" w:cstheme="majorBidi"/>
          <w:b/>
          <w:bCs/>
          <w:color w:val="002060"/>
          <w:sz w:val="32"/>
          <w:szCs w:val="32"/>
        </w:rPr>
        <w:t xml:space="preserve">Critical Thinking Assignment </w:t>
      </w:r>
      <w:r w:rsidR="00F45C6C">
        <w:rPr>
          <w:rFonts w:asciiTheme="majorBidi" w:hAnsiTheme="majorBidi" w:cstheme="majorBidi"/>
          <w:b/>
          <w:bCs/>
          <w:color w:val="002060"/>
          <w:sz w:val="32"/>
          <w:szCs w:val="32"/>
        </w:rPr>
        <w:t>2</w:t>
      </w:r>
    </w:p>
    <w:p w14:paraId="38DCA3A6" w14:textId="124FF238" w:rsidR="009E2EC1" w:rsidRPr="00AD5FFB" w:rsidRDefault="009E2EC1" w:rsidP="00205D81">
      <w:pPr>
        <w:jc w:val="center"/>
        <w:rPr>
          <w:rFonts w:asciiTheme="majorBidi" w:hAnsiTheme="majorBidi" w:cstheme="majorBidi"/>
          <w:b/>
          <w:bCs/>
          <w:sz w:val="28"/>
          <w:szCs w:val="28"/>
        </w:rPr>
      </w:pPr>
    </w:p>
    <w:tbl>
      <w:tblPr>
        <w:tblStyle w:val="TableGridLight"/>
        <w:tblW w:w="9810" w:type="dxa"/>
        <w:tblInd w:w="-365" w:type="dxa"/>
        <w:tblLook w:val="04A0" w:firstRow="1" w:lastRow="0" w:firstColumn="1" w:lastColumn="0" w:noHBand="0" w:noVBand="1"/>
      </w:tblPr>
      <w:tblGrid>
        <w:gridCol w:w="4680"/>
        <w:gridCol w:w="5130"/>
      </w:tblGrid>
      <w:tr w:rsidR="00B412FD" w:rsidRPr="00E46972" w14:paraId="32DE6CEA" w14:textId="77777777" w:rsidTr="00AD5FFB">
        <w:tc>
          <w:tcPr>
            <w:tcW w:w="4680" w:type="dxa"/>
          </w:tcPr>
          <w:p w14:paraId="037EFA10" w14:textId="2D13E8AC" w:rsidR="00B412FD" w:rsidRPr="00864EF5" w:rsidRDefault="00B412FD" w:rsidP="00AD5FFB">
            <w:pPr>
              <w:rPr>
                <w:rFonts w:ascii="Times New Roman" w:hAnsi="Times New Roman"/>
                <w:sz w:val="28"/>
                <w:szCs w:val="28"/>
              </w:rPr>
            </w:pPr>
            <w:r w:rsidRPr="00864EF5">
              <w:rPr>
                <w:rFonts w:ascii="Times New Roman" w:hAnsi="Times New Roman"/>
                <w:sz w:val="28"/>
                <w:szCs w:val="28"/>
              </w:rPr>
              <w:t>Course Name:</w:t>
            </w:r>
            <w:r>
              <w:rPr>
                <w:rFonts w:ascii="Times New Roman" w:hAnsi="Times New Roman"/>
                <w:sz w:val="28"/>
                <w:szCs w:val="28"/>
              </w:rPr>
              <w:t xml:space="preserve"> </w:t>
            </w:r>
            <w:r w:rsidR="005B05F9" w:rsidRPr="007050E3">
              <w:rPr>
                <w:rFonts w:asciiTheme="majorBidi" w:hAnsiTheme="majorBidi" w:cstheme="majorBidi"/>
                <w:b/>
                <w:bCs/>
                <w:color w:val="003192"/>
                <w:sz w:val="28"/>
                <w:szCs w:val="28"/>
              </w:rPr>
              <w:t>Academic Writing and Research Skills</w:t>
            </w:r>
          </w:p>
        </w:tc>
        <w:tc>
          <w:tcPr>
            <w:tcW w:w="5130" w:type="dxa"/>
          </w:tcPr>
          <w:p w14:paraId="394BFAB9" w14:textId="47A855DA" w:rsidR="00B412FD" w:rsidRPr="00864EF5" w:rsidRDefault="00B412FD" w:rsidP="00AD5FFB">
            <w:pPr>
              <w:spacing w:line="360" w:lineRule="auto"/>
              <w:rPr>
                <w:rFonts w:ascii="Times New Roman" w:hAnsi="Times New Roman"/>
                <w:sz w:val="28"/>
                <w:szCs w:val="28"/>
              </w:rPr>
            </w:pPr>
            <w:r w:rsidRPr="00864EF5">
              <w:rPr>
                <w:rFonts w:ascii="Times New Roman" w:hAnsi="Times New Roman"/>
                <w:sz w:val="28"/>
                <w:szCs w:val="28"/>
              </w:rPr>
              <w:t>Student’s Name:</w:t>
            </w:r>
          </w:p>
        </w:tc>
      </w:tr>
      <w:tr w:rsidR="00B412FD" w:rsidRPr="00E46972" w14:paraId="46A77A20" w14:textId="77777777" w:rsidTr="00AD5FFB">
        <w:trPr>
          <w:trHeight w:val="422"/>
        </w:trPr>
        <w:tc>
          <w:tcPr>
            <w:tcW w:w="4680" w:type="dxa"/>
          </w:tcPr>
          <w:p w14:paraId="1A052174" w14:textId="1F889E0B" w:rsidR="00B412FD" w:rsidRPr="00864EF5" w:rsidRDefault="00B412FD" w:rsidP="00AD5FFB">
            <w:pPr>
              <w:spacing w:line="360" w:lineRule="auto"/>
              <w:rPr>
                <w:rFonts w:ascii="Times New Roman" w:hAnsi="Times New Roman"/>
                <w:sz w:val="28"/>
                <w:szCs w:val="28"/>
              </w:rPr>
            </w:pPr>
            <w:r w:rsidRPr="00864EF5">
              <w:rPr>
                <w:rFonts w:ascii="Times New Roman" w:hAnsi="Times New Roman"/>
                <w:sz w:val="28"/>
                <w:szCs w:val="28"/>
              </w:rPr>
              <w:t>Course Code:</w:t>
            </w:r>
            <w:r>
              <w:rPr>
                <w:rFonts w:ascii="Times New Roman" w:hAnsi="Times New Roman"/>
                <w:sz w:val="28"/>
                <w:szCs w:val="28"/>
              </w:rPr>
              <w:t xml:space="preserve"> </w:t>
            </w:r>
            <w:r w:rsidR="005B05F9" w:rsidRPr="00107777">
              <w:rPr>
                <w:rFonts w:ascii="Times New Roman" w:hAnsi="Times New Roman"/>
                <w:b/>
                <w:bCs/>
                <w:color w:val="002060"/>
                <w:sz w:val="28"/>
                <w:szCs w:val="28"/>
              </w:rPr>
              <w:t>RES</w:t>
            </w:r>
            <w:r w:rsidR="00F5618E" w:rsidRPr="00107777">
              <w:rPr>
                <w:rFonts w:ascii="Times New Roman" w:hAnsi="Times New Roman"/>
                <w:b/>
                <w:bCs/>
                <w:color w:val="002060"/>
                <w:sz w:val="28"/>
                <w:szCs w:val="28"/>
              </w:rPr>
              <w:t>-</w:t>
            </w:r>
            <w:r w:rsidR="005B05F9" w:rsidRPr="00107777">
              <w:rPr>
                <w:rFonts w:ascii="Times New Roman" w:hAnsi="Times New Roman"/>
                <w:b/>
                <w:bCs/>
                <w:color w:val="002060"/>
                <w:sz w:val="28"/>
                <w:szCs w:val="28"/>
              </w:rPr>
              <w:t>500</w:t>
            </w:r>
          </w:p>
        </w:tc>
        <w:tc>
          <w:tcPr>
            <w:tcW w:w="5130" w:type="dxa"/>
          </w:tcPr>
          <w:p w14:paraId="51E12DD1" w14:textId="1685BC4E" w:rsidR="00B412FD" w:rsidRPr="00864EF5" w:rsidRDefault="00B412FD" w:rsidP="00AD5FFB">
            <w:pPr>
              <w:spacing w:line="360" w:lineRule="auto"/>
              <w:rPr>
                <w:rFonts w:ascii="Times New Roman" w:hAnsi="Times New Roman"/>
                <w:sz w:val="28"/>
                <w:szCs w:val="28"/>
              </w:rPr>
            </w:pPr>
            <w:r w:rsidRPr="00864EF5">
              <w:rPr>
                <w:rFonts w:ascii="Times New Roman" w:hAnsi="Times New Roman"/>
                <w:sz w:val="28"/>
                <w:szCs w:val="28"/>
              </w:rPr>
              <w:t>Student’s ID Number:</w:t>
            </w:r>
          </w:p>
        </w:tc>
      </w:tr>
      <w:tr w:rsidR="00B412FD" w:rsidRPr="00E46972" w14:paraId="606376A2" w14:textId="77777777" w:rsidTr="00AD5FFB">
        <w:trPr>
          <w:trHeight w:val="458"/>
        </w:trPr>
        <w:tc>
          <w:tcPr>
            <w:tcW w:w="4680" w:type="dxa"/>
          </w:tcPr>
          <w:p w14:paraId="2204F73E" w14:textId="1BA81565" w:rsidR="00B412FD" w:rsidRPr="00864EF5" w:rsidRDefault="00B412FD" w:rsidP="00AD5FFB">
            <w:pPr>
              <w:spacing w:line="360" w:lineRule="auto"/>
              <w:rPr>
                <w:rFonts w:ascii="Times New Roman" w:hAnsi="Times New Roman"/>
                <w:sz w:val="28"/>
                <w:szCs w:val="28"/>
              </w:rPr>
            </w:pPr>
            <w:r>
              <w:rPr>
                <w:rFonts w:ascii="Times New Roman" w:hAnsi="Times New Roman"/>
                <w:sz w:val="28"/>
                <w:szCs w:val="28"/>
              </w:rPr>
              <w:t xml:space="preserve">Semester: </w:t>
            </w:r>
          </w:p>
        </w:tc>
        <w:tc>
          <w:tcPr>
            <w:tcW w:w="5130" w:type="dxa"/>
          </w:tcPr>
          <w:p w14:paraId="338DC24B" w14:textId="2395C492" w:rsidR="00B412FD" w:rsidRPr="00864EF5" w:rsidRDefault="00B412FD" w:rsidP="00AD5FFB">
            <w:pPr>
              <w:spacing w:line="360" w:lineRule="auto"/>
              <w:rPr>
                <w:rFonts w:ascii="Times New Roman" w:hAnsi="Times New Roman"/>
                <w:sz w:val="28"/>
                <w:szCs w:val="28"/>
              </w:rPr>
            </w:pPr>
            <w:r w:rsidRPr="00864EF5">
              <w:rPr>
                <w:rFonts w:ascii="Times New Roman" w:hAnsi="Times New Roman"/>
                <w:sz w:val="28"/>
                <w:szCs w:val="28"/>
              </w:rPr>
              <w:t>CRN:</w:t>
            </w:r>
            <w:r>
              <w:rPr>
                <w:rFonts w:ascii="Times New Roman" w:hAnsi="Times New Roman"/>
                <w:sz w:val="28"/>
                <w:szCs w:val="28"/>
              </w:rPr>
              <w:t xml:space="preserve"> </w:t>
            </w:r>
          </w:p>
        </w:tc>
      </w:tr>
      <w:tr w:rsidR="00B412FD" w:rsidRPr="00E46972" w14:paraId="2470B1BF" w14:textId="77777777" w:rsidTr="00D909CA">
        <w:tc>
          <w:tcPr>
            <w:tcW w:w="9810" w:type="dxa"/>
            <w:gridSpan w:val="2"/>
            <w:shd w:val="clear" w:color="auto" w:fill="F2F2F2" w:themeFill="background1" w:themeFillShade="F2"/>
          </w:tcPr>
          <w:p w14:paraId="62CB1850" w14:textId="18C9C8E3" w:rsidR="00B412FD" w:rsidRPr="00864EF5" w:rsidRDefault="00B412FD" w:rsidP="00AD5FFB">
            <w:pPr>
              <w:spacing w:line="360" w:lineRule="auto"/>
              <w:jc w:val="center"/>
              <w:rPr>
                <w:rFonts w:ascii="Times New Roman" w:hAnsi="Times New Roman"/>
                <w:sz w:val="28"/>
                <w:szCs w:val="28"/>
              </w:rPr>
            </w:pPr>
            <w:r>
              <w:rPr>
                <w:rFonts w:ascii="Times New Roman" w:hAnsi="Times New Roman"/>
                <w:sz w:val="28"/>
                <w:szCs w:val="28"/>
              </w:rPr>
              <w:t>Academic Year:</w:t>
            </w:r>
            <w:r w:rsidR="00EC4674">
              <w:rPr>
                <w:rFonts w:ascii="Times New Roman" w:hAnsi="Times New Roman"/>
                <w:sz w:val="28"/>
                <w:szCs w:val="28"/>
              </w:rPr>
              <w:t xml:space="preserve">                   </w:t>
            </w:r>
            <w:proofErr w:type="gramStart"/>
            <w:r w:rsidR="00EC4674">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Term</w:t>
            </w:r>
            <w:r w:rsidR="00EC4674">
              <w:rPr>
                <w:rFonts w:ascii="Times New Roman" w:hAnsi="Times New Roman"/>
                <w:sz w:val="28"/>
                <w:szCs w:val="28"/>
              </w:rPr>
              <w:t>:</w:t>
            </w:r>
          </w:p>
        </w:tc>
      </w:tr>
    </w:tbl>
    <w:p w14:paraId="7AF4A266" w14:textId="34B80746" w:rsidR="00B412FD" w:rsidRPr="00CB6861" w:rsidRDefault="00AD5FFB" w:rsidP="00AD5FFB">
      <w:pPr>
        <w:spacing w:after="0"/>
        <w:ind w:left="-720"/>
        <w:rPr>
          <w:rFonts w:ascii="Times New Roman" w:hAnsi="Times New Roman"/>
          <w:b/>
          <w:bCs/>
          <w:sz w:val="28"/>
          <w:szCs w:val="28"/>
        </w:rPr>
      </w:pPr>
      <w:r>
        <w:rPr>
          <w:rFonts w:ascii="Times New Roman" w:hAnsi="Times New Roman"/>
          <w:b/>
          <w:bCs/>
          <w:sz w:val="28"/>
          <w:szCs w:val="28"/>
        </w:rPr>
        <w:t xml:space="preserve">     </w:t>
      </w:r>
      <w:r w:rsidR="00B412FD" w:rsidRPr="00CB6861">
        <w:rPr>
          <w:rFonts w:ascii="Times New Roman" w:hAnsi="Times New Roman"/>
          <w:b/>
          <w:bCs/>
          <w:sz w:val="28"/>
          <w:szCs w:val="28"/>
        </w:rPr>
        <w:t>For Instructor’s Use only</w:t>
      </w:r>
    </w:p>
    <w:tbl>
      <w:tblPr>
        <w:tblStyle w:val="PlainTable1"/>
        <w:tblW w:w="9810" w:type="dxa"/>
        <w:tblInd w:w="-365" w:type="dxa"/>
        <w:tblLook w:val="04A0" w:firstRow="1" w:lastRow="0" w:firstColumn="1" w:lastColumn="0" w:noHBand="0" w:noVBand="1"/>
      </w:tblPr>
      <w:tblGrid>
        <w:gridCol w:w="4837"/>
        <w:gridCol w:w="4973"/>
      </w:tblGrid>
      <w:tr w:rsidR="00B412FD" w14:paraId="2C3F1CF2" w14:textId="77777777" w:rsidTr="00AD5F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gridSpan w:val="2"/>
          </w:tcPr>
          <w:p w14:paraId="16072C67" w14:textId="12FBCE7E" w:rsidR="00B412FD" w:rsidRPr="00864EF5" w:rsidRDefault="00B412FD" w:rsidP="004D413A">
            <w:pPr>
              <w:rPr>
                <w:rFonts w:ascii="Times New Roman" w:hAnsi="Times New Roman"/>
              </w:rPr>
            </w:pPr>
            <w:r w:rsidRPr="00864EF5">
              <w:rPr>
                <w:rFonts w:ascii="Times New Roman" w:hAnsi="Times New Roman"/>
                <w:sz w:val="28"/>
                <w:szCs w:val="28"/>
              </w:rPr>
              <w:t>Instructor’s Name:</w:t>
            </w:r>
            <w:r>
              <w:rPr>
                <w:rFonts w:ascii="Times New Roman" w:hAnsi="Times New Roman"/>
                <w:sz w:val="28"/>
                <w:szCs w:val="28"/>
              </w:rPr>
              <w:t xml:space="preserve"> </w:t>
            </w:r>
          </w:p>
        </w:tc>
      </w:tr>
      <w:tr w:rsidR="00B412FD" w14:paraId="608A98CD" w14:textId="77777777" w:rsidTr="00AD5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7" w:type="dxa"/>
          </w:tcPr>
          <w:p w14:paraId="0C464C3B" w14:textId="4D644B43" w:rsidR="00B412FD" w:rsidRPr="00864EF5" w:rsidRDefault="00B412FD" w:rsidP="004D413A">
            <w:pPr>
              <w:rPr>
                <w:rFonts w:ascii="Times New Roman" w:hAnsi="Times New Roman"/>
                <w:sz w:val="26"/>
                <w:szCs w:val="26"/>
              </w:rPr>
            </w:pPr>
            <w:r w:rsidRPr="00864EF5">
              <w:rPr>
                <w:rFonts w:ascii="Times New Roman" w:hAnsi="Times New Roman"/>
                <w:sz w:val="26"/>
                <w:szCs w:val="26"/>
              </w:rPr>
              <w:t xml:space="preserve">Students’ Grade:  </w:t>
            </w:r>
            <w:r w:rsidR="00AD5FFB">
              <w:rPr>
                <w:rFonts w:ascii="Times New Roman" w:hAnsi="Times New Roman"/>
                <w:sz w:val="26"/>
                <w:szCs w:val="26"/>
              </w:rPr>
              <w:t xml:space="preserve">                </w:t>
            </w:r>
            <w:r>
              <w:rPr>
                <w:rFonts w:ascii="Times New Roman" w:hAnsi="Times New Roman"/>
                <w:sz w:val="26"/>
                <w:szCs w:val="26"/>
              </w:rPr>
              <w:t xml:space="preserve"> /</w:t>
            </w:r>
            <w:r w:rsidR="00EC4674">
              <w:rPr>
                <w:rFonts w:ascii="Times New Roman" w:hAnsi="Times New Roman"/>
                <w:sz w:val="26"/>
                <w:szCs w:val="26"/>
              </w:rPr>
              <w:t xml:space="preserve"> 100</w:t>
            </w:r>
          </w:p>
        </w:tc>
        <w:tc>
          <w:tcPr>
            <w:tcW w:w="4973" w:type="dxa"/>
          </w:tcPr>
          <w:p w14:paraId="7FE71E84" w14:textId="77777777" w:rsidR="00B412FD" w:rsidRPr="00864EF5" w:rsidRDefault="00B412FD" w:rsidP="004D413A">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64EF5">
              <w:rPr>
                <w:rFonts w:ascii="Times New Roman" w:hAnsi="Times New Roman"/>
                <w:sz w:val="28"/>
                <w:szCs w:val="28"/>
              </w:rPr>
              <w:t>Level of Marks: High/Middle/Low</w:t>
            </w:r>
          </w:p>
        </w:tc>
      </w:tr>
    </w:tbl>
    <w:p w14:paraId="153B62E3" w14:textId="1E3C10FD" w:rsidR="00AD5FFB" w:rsidRPr="007050E3" w:rsidRDefault="00AD5FFB" w:rsidP="00AD5FFB">
      <w:pPr>
        <w:pStyle w:val="Default"/>
        <w:rPr>
          <w:rFonts w:asciiTheme="majorBidi" w:eastAsia="Times New Roman" w:hAnsiTheme="majorBidi" w:cstheme="majorBidi"/>
          <w:b/>
          <w:bCs/>
          <w:color w:val="auto"/>
          <w:sz w:val="28"/>
          <w:szCs w:val="28"/>
        </w:rPr>
      </w:pPr>
    </w:p>
    <w:p w14:paraId="224D4F9F" w14:textId="77777777" w:rsidR="00AD5FFB" w:rsidRPr="007050E3" w:rsidRDefault="00AD5FFB" w:rsidP="00AD5FFB">
      <w:pPr>
        <w:pStyle w:val="Default"/>
        <w:shd w:val="clear" w:color="auto" w:fill="D9D9D9" w:themeFill="background1" w:themeFillShade="D9"/>
        <w:jc w:val="center"/>
        <w:rPr>
          <w:rFonts w:asciiTheme="majorBidi" w:hAnsiTheme="majorBidi" w:cstheme="majorBidi"/>
          <w:b/>
          <w:bCs/>
          <w:color w:val="002060"/>
          <w:sz w:val="28"/>
          <w:szCs w:val="28"/>
        </w:rPr>
      </w:pPr>
      <w:r w:rsidRPr="007050E3">
        <w:rPr>
          <w:rFonts w:asciiTheme="majorBidi" w:hAnsiTheme="majorBidi" w:cstheme="majorBidi"/>
          <w:b/>
          <w:bCs/>
          <w:color w:val="002060"/>
          <w:sz w:val="28"/>
          <w:szCs w:val="28"/>
        </w:rPr>
        <w:t>Regulations:</w:t>
      </w:r>
    </w:p>
    <w:p w14:paraId="0AF4403C" w14:textId="77777777" w:rsidR="00AD5FFB" w:rsidRPr="007050E3" w:rsidRDefault="00AD5FFB" w:rsidP="00F51096">
      <w:pPr>
        <w:pStyle w:val="NoSpacing"/>
        <w:numPr>
          <w:ilvl w:val="0"/>
          <w:numId w:val="10"/>
        </w:numPr>
        <w:spacing w:line="276" w:lineRule="auto"/>
        <w:jc w:val="both"/>
        <w:rPr>
          <w:rFonts w:asciiTheme="majorBidi" w:hAnsiTheme="majorBidi" w:cstheme="majorBidi"/>
        </w:rPr>
      </w:pPr>
      <w:r w:rsidRPr="007050E3">
        <w:rPr>
          <w:rFonts w:asciiTheme="majorBidi" w:hAnsiTheme="majorBidi" w:cstheme="majorBidi"/>
        </w:rPr>
        <w:t>This assignment is an individual assignment.</w:t>
      </w:r>
    </w:p>
    <w:p w14:paraId="5750FD7C" w14:textId="77777777" w:rsidR="00AD5FFB" w:rsidRPr="007050E3" w:rsidRDefault="00AD5FFB" w:rsidP="00F51096">
      <w:pPr>
        <w:numPr>
          <w:ilvl w:val="0"/>
          <w:numId w:val="10"/>
        </w:numPr>
        <w:shd w:val="clear" w:color="auto" w:fill="FFFFFF"/>
        <w:spacing w:after="0" w:line="276" w:lineRule="auto"/>
        <w:jc w:val="both"/>
        <w:rPr>
          <w:rFonts w:asciiTheme="majorBidi" w:eastAsia="Times New Roman" w:hAnsiTheme="majorBidi" w:cstheme="majorBidi"/>
          <w:sz w:val="24"/>
          <w:szCs w:val="24"/>
        </w:rPr>
      </w:pPr>
      <w:r w:rsidRPr="007050E3">
        <w:rPr>
          <w:rFonts w:asciiTheme="majorBidi" w:eastAsia="Times New Roman" w:hAnsiTheme="majorBidi" w:cstheme="majorBidi"/>
          <w:sz w:val="24"/>
          <w:szCs w:val="24"/>
        </w:rPr>
        <w:t>Support your submission with course material concepts, principles, and theories from the textbook along with few scholarly, peer-reviewed journal articles.</w:t>
      </w:r>
    </w:p>
    <w:p w14:paraId="59196705" w14:textId="77777777" w:rsidR="00AD5FFB" w:rsidRPr="007050E3" w:rsidRDefault="00AD5FFB" w:rsidP="00F51096">
      <w:pPr>
        <w:numPr>
          <w:ilvl w:val="0"/>
          <w:numId w:val="10"/>
        </w:numPr>
        <w:shd w:val="clear" w:color="auto" w:fill="FFFFFF"/>
        <w:spacing w:after="0" w:line="276" w:lineRule="auto"/>
        <w:jc w:val="both"/>
        <w:rPr>
          <w:rFonts w:asciiTheme="majorBidi" w:eastAsia="Times New Roman" w:hAnsiTheme="majorBidi" w:cstheme="majorBidi"/>
          <w:sz w:val="24"/>
          <w:szCs w:val="24"/>
        </w:rPr>
      </w:pPr>
      <w:r w:rsidRPr="007050E3">
        <w:rPr>
          <w:rFonts w:asciiTheme="majorBidi" w:eastAsia="Times New Roman" w:hAnsiTheme="majorBidi" w:cstheme="majorBidi"/>
          <w:b/>
          <w:bCs/>
          <w:sz w:val="24"/>
          <w:szCs w:val="24"/>
        </w:rPr>
        <w:t xml:space="preserve">Use Saudi Electronic University academic writing standards and APA style guidelines, </w:t>
      </w:r>
      <w:r w:rsidRPr="007050E3">
        <w:rPr>
          <w:rFonts w:asciiTheme="majorBidi" w:eastAsia="Times New Roman" w:hAnsiTheme="majorBidi" w:cstheme="majorBidi"/>
          <w:sz w:val="24"/>
          <w:szCs w:val="24"/>
        </w:rPr>
        <w:t xml:space="preserve">citing references as appropriate. </w:t>
      </w:r>
    </w:p>
    <w:p w14:paraId="3E921703" w14:textId="51540EAD" w:rsidR="00AD5FFB" w:rsidRPr="007050E3" w:rsidRDefault="00AD5FFB" w:rsidP="00F51096">
      <w:pPr>
        <w:numPr>
          <w:ilvl w:val="0"/>
          <w:numId w:val="10"/>
        </w:numPr>
        <w:shd w:val="clear" w:color="auto" w:fill="FFFFFF"/>
        <w:spacing w:after="0" w:line="276" w:lineRule="auto"/>
        <w:jc w:val="both"/>
        <w:rPr>
          <w:rFonts w:asciiTheme="majorBidi" w:eastAsia="Times New Roman" w:hAnsiTheme="majorBidi" w:cstheme="majorBidi"/>
          <w:b/>
          <w:bCs/>
          <w:sz w:val="24"/>
          <w:szCs w:val="24"/>
        </w:rPr>
      </w:pPr>
      <w:r w:rsidRPr="007050E3">
        <w:rPr>
          <w:rFonts w:asciiTheme="majorBidi" w:eastAsia="Times New Roman" w:hAnsiTheme="majorBidi" w:cstheme="majorBidi"/>
          <w:b/>
          <w:bCs/>
          <w:sz w:val="24"/>
          <w:szCs w:val="24"/>
        </w:rPr>
        <w:t>Submit your findings in a 3–4-page document, excluding the title page, abstract and required reference page, which are never a part of the minimum content requirements, in the Assignment Dropbox.</w:t>
      </w:r>
    </w:p>
    <w:p w14:paraId="0589B306" w14:textId="6634148C" w:rsidR="00AD5FFB" w:rsidRPr="007050E3" w:rsidRDefault="00AD5FFB" w:rsidP="00F51096">
      <w:pPr>
        <w:numPr>
          <w:ilvl w:val="0"/>
          <w:numId w:val="10"/>
        </w:numPr>
        <w:shd w:val="clear" w:color="auto" w:fill="FFFFFF"/>
        <w:spacing w:after="0" w:line="276" w:lineRule="auto"/>
        <w:jc w:val="both"/>
        <w:rPr>
          <w:rFonts w:asciiTheme="majorBidi" w:eastAsia="Times New Roman" w:hAnsiTheme="majorBidi" w:cstheme="majorBidi"/>
          <w:sz w:val="24"/>
          <w:szCs w:val="24"/>
        </w:rPr>
      </w:pPr>
      <w:r w:rsidRPr="007050E3">
        <w:rPr>
          <w:rFonts w:asciiTheme="majorBidi" w:eastAsia="Times New Roman" w:hAnsiTheme="majorBidi" w:cstheme="majorBidi"/>
          <w:sz w:val="24"/>
          <w:szCs w:val="24"/>
        </w:rPr>
        <w:t>I</w:t>
      </w:r>
      <w:r w:rsidRPr="007050E3">
        <w:rPr>
          <w:rFonts w:asciiTheme="majorBidi" w:eastAsia="Times New Roman" w:hAnsiTheme="majorBidi" w:cstheme="majorBidi"/>
          <w:b/>
          <w:bCs/>
          <w:sz w:val="24"/>
          <w:szCs w:val="24"/>
        </w:rPr>
        <w:t xml:space="preserve">t is strongly encouraged that you submit all assignments to the Turnitin Originality Check </w:t>
      </w:r>
      <w:r w:rsidRPr="007050E3">
        <w:rPr>
          <w:rFonts w:asciiTheme="majorBidi" w:eastAsia="Times New Roman" w:hAnsiTheme="majorBidi" w:cstheme="majorBidi"/>
          <w:sz w:val="24"/>
          <w:szCs w:val="24"/>
        </w:rPr>
        <w:t xml:space="preserve">(available under Information folder on your Blackboard) prior to submitting them to your instructor for grading. If you are unsure how to submit an assignment to the Originality Check tool, review the </w:t>
      </w:r>
      <w:r w:rsidR="00F51096" w:rsidRPr="007050E3">
        <w:rPr>
          <w:rFonts w:asciiTheme="majorBidi" w:eastAsia="Times New Roman" w:hAnsiTheme="majorBidi" w:cstheme="majorBidi"/>
          <w:sz w:val="24"/>
          <w:szCs w:val="24"/>
        </w:rPr>
        <w:t>Turnitin</w:t>
      </w:r>
      <w:r w:rsidRPr="007050E3">
        <w:rPr>
          <w:rFonts w:asciiTheme="majorBidi" w:eastAsia="Times New Roman" w:hAnsiTheme="majorBidi" w:cstheme="majorBidi"/>
          <w:sz w:val="24"/>
          <w:szCs w:val="24"/>
        </w:rPr>
        <w:t xml:space="preserve"> Originality Check – Student Guide for step-by-step instructions.</w:t>
      </w:r>
    </w:p>
    <w:p w14:paraId="0EA593FF" w14:textId="77777777" w:rsidR="00AD5FFB" w:rsidRPr="007050E3" w:rsidRDefault="00AD5FFB" w:rsidP="00AD5FFB">
      <w:pPr>
        <w:shd w:val="clear" w:color="auto" w:fill="FFFFFF"/>
        <w:spacing w:after="0" w:line="240" w:lineRule="auto"/>
        <w:ind w:left="720"/>
        <w:jc w:val="both"/>
        <w:rPr>
          <w:rFonts w:asciiTheme="majorBidi" w:eastAsia="Times New Roman" w:hAnsiTheme="majorBidi" w:cstheme="majorBidi"/>
          <w:sz w:val="24"/>
          <w:szCs w:val="24"/>
        </w:rPr>
      </w:pPr>
    </w:p>
    <w:p w14:paraId="012B5490" w14:textId="77777777" w:rsidR="00AD5FFB" w:rsidRPr="007050E3" w:rsidRDefault="00AD5FFB" w:rsidP="00AD5FFB">
      <w:pPr>
        <w:pStyle w:val="NoSpacing"/>
        <w:rPr>
          <w:rFonts w:asciiTheme="majorBidi" w:hAnsiTheme="majorBidi" w:cstheme="majorBidi"/>
          <w:bCs/>
          <w:color w:val="002060"/>
          <w:u w:val="single"/>
        </w:rPr>
      </w:pPr>
      <w:r w:rsidRPr="007050E3">
        <w:rPr>
          <w:rFonts w:asciiTheme="majorBidi" w:hAnsiTheme="majorBidi" w:cstheme="majorBidi"/>
          <w:b/>
          <w:bCs/>
          <w:color w:val="002060"/>
          <w:sz w:val="28"/>
          <w:szCs w:val="28"/>
          <w:u w:val="single"/>
        </w:rPr>
        <w:t xml:space="preserve">An Overview </w:t>
      </w:r>
      <w:r w:rsidRPr="007050E3">
        <w:rPr>
          <w:rFonts w:asciiTheme="majorBidi" w:hAnsiTheme="majorBidi" w:cstheme="majorBidi"/>
          <w:bCs/>
          <w:color w:val="002060"/>
          <w:u w:val="single"/>
        </w:rPr>
        <w:t>about</w:t>
      </w:r>
      <w:r w:rsidRPr="007050E3">
        <w:rPr>
          <w:rFonts w:asciiTheme="majorBidi" w:hAnsiTheme="majorBidi" w:cstheme="majorBidi"/>
          <w:b/>
          <w:bCs/>
          <w:color w:val="002060"/>
          <w:u w:val="single"/>
        </w:rPr>
        <w:t xml:space="preserve"> </w:t>
      </w:r>
      <w:r w:rsidRPr="007050E3">
        <w:rPr>
          <w:rFonts w:asciiTheme="majorBidi" w:hAnsiTheme="majorBidi" w:cstheme="majorBidi"/>
          <w:bCs/>
          <w:color w:val="002060"/>
          <w:u w:val="single"/>
        </w:rPr>
        <w:t>Assignment submission Time &amp; grades:</w:t>
      </w:r>
    </w:p>
    <w:p w14:paraId="7657D141" w14:textId="77777777" w:rsidR="00AD5FFB" w:rsidRPr="007050E3" w:rsidRDefault="00AD5FFB" w:rsidP="00AD5FFB">
      <w:pPr>
        <w:pStyle w:val="NoSpacing"/>
        <w:rPr>
          <w:rFonts w:asciiTheme="majorBidi" w:hAnsiTheme="majorBidi" w:cstheme="majorBidi"/>
          <w:color w:val="002060"/>
          <w:u w:val="single"/>
        </w:rPr>
      </w:pPr>
    </w:p>
    <w:tbl>
      <w:tblPr>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2139"/>
        <w:gridCol w:w="2139"/>
        <w:gridCol w:w="1463"/>
        <w:gridCol w:w="1463"/>
      </w:tblGrid>
      <w:tr w:rsidR="00AD5FFB" w:rsidRPr="007050E3" w14:paraId="07ABB8BE" w14:textId="77777777" w:rsidTr="00ED4150">
        <w:trPr>
          <w:trHeight w:val="260"/>
          <w:jc w:val="center"/>
        </w:trPr>
        <w:tc>
          <w:tcPr>
            <w:tcW w:w="2100" w:type="dxa"/>
            <w:shd w:val="clear" w:color="auto" w:fill="F4B083" w:themeFill="accent2" w:themeFillTint="99"/>
          </w:tcPr>
          <w:p w14:paraId="2203AC9E" w14:textId="77777777" w:rsidR="00AD5FFB" w:rsidRPr="007050E3" w:rsidRDefault="00AD5FFB" w:rsidP="004A4C6A">
            <w:pPr>
              <w:pStyle w:val="TableParagraph"/>
              <w:ind w:left="103"/>
              <w:jc w:val="center"/>
              <w:rPr>
                <w:rFonts w:asciiTheme="majorBidi" w:hAnsiTheme="majorBidi" w:cstheme="majorBidi"/>
                <w:b/>
                <w:bCs/>
                <w:color w:val="002060"/>
              </w:rPr>
            </w:pPr>
            <w:r w:rsidRPr="007050E3">
              <w:rPr>
                <w:rFonts w:asciiTheme="majorBidi" w:hAnsiTheme="majorBidi" w:cstheme="majorBidi"/>
                <w:b/>
                <w:bCs/>
                <w:color w:val="002060"/>
              </w:rPr>
              <w:t>Type of Assignment</w:t>
            </w:r>
          </w:p>
        </w:tc>
        <w:tc>
          <w:tcPr>
            <w:tcW w:w="2139" w:type="dxa"/>
            <w:shd w:val="clear" w:color="auto" w:fill="F4B083" w:themeFill="accent2" w:themeFillTint="99"/>
          </w:tcPr>
          <w:p w14:paraId="0201EE1D" w14:textId="77777777" w:rsidR="00AD5FFB" w:rsidRPr="007050E3" w:rsidRDefault="00AD5FFB" w:rsidP="004A4C6A">
            <w:pPr>
              <w:pStyle w:val="TableParagraph"/>
              <w:ind w:left="103"/>
              <w:jc w:val="center"/>
              <w:rPr>
                <w:rFonts w:asciiTheme="majorBidi" w:hAnsiTheme="majorBidi" w:cstheme="majorBidi"/>
                <w:b/>
                <w:color w:val="002060"/>
              </w:rPr>
            </w:pPr>
            <w:r w:rsidRPr="007050E3">
              <w:rPr>
                <w:rFonts w:asciiTheme="majorBidi" w:hAnsiTheme="majorBidi" w:cstheme="majorBidi"/>
                <w:b/>
                <w:color w:val="002060"/>
              </w:rPr>
              <w:t>Posting Date</w:t>
            </w:r>
          </w:p>
        </w:tc>
        <w:tc>
          <w:tcPr>
            <w:tcW w:w="2139" w:type="dxa"/>
            <w:shd w:val="clear" w:color="auto" w:fill="F4B083" w:themeFill="accent2" w:themeFillTint="99"/>
          </w:tcPr>
          <w:p w14:paraId="1F18714E" w14:textId="77777777" w:rsidR="00AD5FFB" w:rsidRPr="007050E3" w:rsidRDefault="00AD5FFB" w:rsidP="004A4C6A">
            <w:pPr>
              <w:pStyle w:val="TableParagraph"/>
              <w:ind w:left="103"/>
              <w:jc w:val="center"/>
              <w:rPr>
                <w:rFonts w:asciiTheme="majorBidi" w:hAnsiTheme="majorBidi" w:cstheme="majorBidi"/>
                <w:b/>
                <w:color w:val="002060"/>
              </w:rPr>
            </w:pPr>
            <w:r w:rsidRPr="007050E3">
              <w:rPr>
                <w:rFonts w:asciiTheme="majorBidi" w:hAnsiTheme="majorBidi" w:cstheme="majorBidi"/>
                <w:b/>
                <w:color w:val="002060"/>
              </w:rPr>
              <w:t>Due date</w:t>
            </w:r>
          </w:p>
        </w:tc>
        <w:tc>
          <w:tcPr>
            <w:tcW w:w="1463" w:type="dxa"/>
            <w:tcBorders>
              <w:bottom w:val="single" w:sz="4" w:space="0" w:color="auto"/>
            </w:tcBorders>
            <w:shd w:val="clear" w:color="auto" w:fill="F4B083" w:themeFill="accent2" w:themeFillTint="99"/>
          </w:tcPr>
          <w:p w14:paraId="07BF7B9C" w14:textId="77777777" w:rsidR="00AD5FFB" w:rsidRPr="007050E3" w:rsidRDefault="00AD5FFB" w:rsidP="004A4C6A">
            <w:pPr>
              <w:pStyle w:val="TableParagraph"/>
              <w:jc w:val="center"/>
              <w:rPr>
                <w:rFonts w:asciiTheme="majorBidi" w:hAnsiTheme="majorBidi" w:cstheme="majorBidi"/>
                <w:b/>
                <w:color w:val="002060"/>
              </w:rPr>
            </w:pPr>
            <w:r w:rsidRPr="007050E3">
              <w:rPr>
                <w:rFonts w:asciiTheme="majorBidi" w:hAnsiTheme="majorBidi" w:cstheme="majorBidi"/>
                <w:b/>
                <w:color w:val="002060"/>
              </w:rPr>
              <w:t>Marks</w:t>
            </w:r>
          </w:p>
        </w:tc>
        <w:tc>
          <w:tcPr>
            <w:tcW w:w="1463" w:type="dxa"/>
            <w:tcBorders>
              <w:bottom w:val="single" w:sz="4" w:space="0" w:color="auto"/>
            </w:tcBorders>
            <w:shd w:val="clear" w:color="auto" w:fill="F4B083" w:themeFill="accent2" w:themeFillTint="99"/>
          </w:tcPr>
          <w:p w14:paraId="57F5B19D" w14:textId="77777777" w:rsidR="00AD5FFB" w:rsidRPr="007050E3" w:rsidRDefault="00AD5FFB" w:rsidP="004A4C6A">
            <w:pPr>
              <w:pStyle w:val="TableParagraph"/>
              <w:jc w:val="center"/>
              <w:rPr>
                <w:rFonts w:asciiTheme="majorBidi" w:hAnsiTheme="majorBidi" w:cstheme="majorBidi"/>
                <w:b/>
                <w:color w:val="002060"/>
              </w:rPr>
            </w:pPr>
            <w:r w:rsidRPr="007050E3">
              <w:rPr>
                <w:rFonts w:asciiTheme="majorBidi" w:hAnsiTheme="majorBidi" w:cstheme="majorBidi"/>
                <w:b/>
                <w:color w:val="002060"/>
              </w:rPr>
              <w:t>Grace period</w:t>
            </w:r>
            <w:r w:rsidRPr="007050E3">
              <w:rPr>
                <w:rFonts w:asciiTheme="majorBidi" w:hAnsiTheme="majorBidi" w:cstheme="majorBidi"/>
                <w:b/>
                <w:color w:val="002060"/>
                <w:vertAlign w:val="superscript"/>
              </w:rPr>
              <w:t>*</w:t>
            </w:r>
            <w:r w:rsidRPr="007050E3">
              <w:rPr>
                <w:rFonts w:asciiTheme="majorBidi" w:hAnsiTheme="majorBidi" w:cstheme="majorBidi"/>
                <w:b/>
                <w:color w:val="002060"/>
              </w:rPr>
              <w:t xml:space="preserve"> </w:t>
            </w:r>
          </w:p>
        </w:tc>
      </w:tr>
      <w:tr w:rsidR="00AD5FFB" w:rsidRPr="007050E3" w14:paraId="74FDD984" w14:textId="77777777" w:rsidTr="00ED4150">
        <w:trPr>
          <w:trHeight w:val="485"/>
          <w:jc w:val="center"/>
        </w:trPr>
        <w:tc>
          <w:tcPr>
            <w:tcW w:w="2100" w:type="dxa"/>
            <w:shd w:val="clear" w:color="auto" w:fill="FFFFFF" w:themeFill="background1"/>
          </w:tcPr>
          <w:p w14:paraId="61DB094B" w14:textId="77777777" w:rsidR="00AD5FFB" w:rsidRPr="007050E3" w:rsidRDefault="00AD5FFB" w:rsidP="004A4C6A">
            <w:pPr>
              <w:pStyle w:val="TableParagraph"/>
              <w:ind w:left="0"/>
              <w:jc w:val="center"/>
              <w:rPr>
                <w:rFonts w:asciiTheme="majorBidi" w:hAnsiTheme="majorBidi" w:cstheme="majorBidi"/>
                <w:b/>
                <w:bCs/>
                <w:color w:val="002060"/>
                <w:sz w:val="24"/>
                <w:szCs w:val="24"/>
              </w:rPr>
            </w:pPr>
            <w:r w:rsidRPr="007050E3">
              <w:rPr>
                <w:rFonts w:asciiTheme="majorBidi" w:hAnsiTheme="majorBidi" w:cstheme="majorBidi"/>
                <w:b/>
                <w:bCs/>
                <w:color w:val="002060"/>
                <w:sz w:val="24"/>
                <w:szCs w:val="24"/>
              </w:rPr>
              <w:t>Critical thinking</w:t>
            </w:r>
          </w:p>
        </w:tc>
        <w:tc>
          <w:tcPr>
            <w:tcW w:w="2139" w:type="dxa"/>
            <w:shd w:val="clear" w:color="auto" w:fill="FFFFFF" w:themeFill="background1"/>
          </w:tcPr>
          <w:p w14:paraId="2B006BE6" w14:textId="52A02B38" w:rsidR="00AD5FFB" w:rsidRPr="007050E3" w:rsidRDefault="00AD5FFB" w:rsidP="004A4C6A">
            <w:pPr>
              <w:pStyle w:val="TableParagraph"/>
              <w:ind w:left="0"/>
              <w:jc w:val="center"/>
              <w:rPr>
                <w:rFonts w:asciiTheme="majorBidi" w:hAnsiTheme="majorBidi" w:cstheme="majorBidi"/>
                <w:b/>
                <w:bCs/>
                <w:color w:val="002060"/>
                <w:sz w:val="24"/>
                <w:szCs w:val="24"/>
              </w:rPr>
            </w:pPr>
            <w:r w:rsidRPr="007050E3">
              <w:rPr>
                <w:rFonts w:asciiTheme="majorBidi" w:hAnsiTheme="majorBidi" w:cstheme="majorBidi"/>
                <w:b/>
                <w:bCs/>
                <w:color w:val="002060"/>
                <w:sz w:val="24"/>
                <w:szCs w:val="24"/>
              </w:rPr>
              <w:t xml:space="preserve">Week </w:t>
            </w:r>
            <w:r w:rsidR="00002279">
              <w:rPr>
                <w:rFonts w:asciiTheme="majorBidi" w:hAnsiTheme="majorBidi" w:cstheme="majorBidi"/>
                <w:b/>
                <w:bCs/>
                <w:color w:val="002060"/>
                <w:sz w:val="24"/>
                <w:szCs w:val="24"/>
              </w:rPr>
              <w:t>4</w:t>
            </w:r>
          </w:p>
        </w:tc>
        <w:tc>
          <w:tcPr>
            <w:tcW w:w="2139" w:type="dxa"/>
            <w:shd w:val="clear" w:color="auto" w:fill="FFFFFF" w:themeFill="background1"/>
          </w:tcPr>
          <w:p w14:paraId="4A380E60" w14:textId="4D5507AF" w:rsidR="00AD5FFB" w:rsidRPr="007050E3" w:rsidRDefault="00AD5FFB" w:rsidP="004A4C6A">
            <w:pPr>
              <w:pStyle w:val="TableParagraph"/>
              <w:ind w:left="0"/>
              <w:jc w:val="center"/>
              <w:rPr>
                <w:rFonts w:asciiTheme="majorBidi" w:hAnsiTheme="majorBidi" w:cstheme="majorBidi"/>
                <w:b/>
                <w:bCs/>
                <w:color w:val="002060"/>
                <w:sz w:val="24"/>
                <w:szCs w:val="24"/>
              </w:rPr>
            </w:pPr>
            <w:r w:rsidRPr="007050E3">
              <w:rPr>
                <w:rFonts w:asciiTheme="majorBidi" w:hAnsiTheme="majorBidi" w:cstheme="majorBidi"/>
                <w:b/>
                <w:bCs/>
                <w:color w:val="002060"/>
                <w:sz w:val="24"/>
                <w:szCs w:val="24"/>
              </w:rPr>
              <w:t xml:space="preserve">End of Week </w:t>
            </w:r>
            <w:r w:rsidR="00002279">
              <w:rPr>
                <w:rFonts w:asciiTheme="majorBidi" w:hAnsiTheme="majorBidi" w:cstheme="majorBidi"/>
                <w:b/>
                <w:bCs/>
                <w:color w:val="002060"/>
                <w:sz w:val="24"/>
                <w:szCs w:val="24"/>
              </w:rPr>
              <w:t>5</w:t>
            </w:r>
          </w:p>
        </w:tc>
        <w:tc>
          <w:tcPr>
            <w:tcW w:w="1463" w:type="dxa"/>
            <w:tcBorders>
              <w:top w:val="single" w:sz="4" w:space="0" w:color="auto"/>
              <w:bottom w:val="single" w:sz="4" w:space="0" w:color="auto"/>
            </w:tcBorders>
            <w:shd w:val="clear" w:color="auto" w:fill="FFFFFF" w:themeFill="background1"/>
          </w:tcPr>
          <w:p w14:paraId="638C5F13" w14:textId="02802C8A" w:rsidR="00AD5FFB" w:rsidRPr="007050E3" w:rsidRDefault="00002279" w:rsidP="004A4C6A">
            <w:pPr>
              <w:pStyle w:val="TableParagraph"/>
              <w:jc w:val="center"/>
              <w:rPr>
                <w:rFonts w:asciiTheme="majorBidi" w:hAnsiTheme="majorBidi" w:cstheme="majorBidi"/>
                <w:b/>
                <w:bCs/>
                <w:color w:val="002060"/>
                <w:sz w:val="24"/>
                <w:szCs w:val="24"/>
              </w:rPr>
            </w:pPr>
            <w:r>
              <w:rPr>
                <w:rFonts w:asciiTheme="majorBidi" w:hAnsiTheme="majorBidi" w:cstheme="majorBidi"/>
                <w:b/>
                <w:bCs/>
                <w:color w:val="002060"/>
                <w:sz w:val="24"/>
                <w:szCs w:val="24"/>
              </w:rPr>
              <w:t>10</w:t>
            </w:r>
            <w:r w:rsidR="00AD5FFB" w:rsidRPr="007050E3">
              <w:rPr>
                <w:rFonts w:asciiTheme="majorBidi" w:hAnsiTheme="majorBidi" w:cstheme="majorBidi"/>
                <w:b/>
                <w:bCs/>
                <w:color w:val="002060"/>
                <w:sz w:val="24"/>
                <w:szCs w:val="24"/>
              </w:rPr>
              <w:t>0</w:t>
            </w:r>
          </w:p>
        </w:tc>
        <w:tc>
          <w:tcPr>
            <w:tcW w:w="1463" w:type="dxa"/>
            <w:tcBorders>
              <w:top w:val="single" w:sz="4" w:space="0" w:color="auto"/>
              <w:bottom w:val="single" w:sz="4" w:space="0" w:color="auto"/>
            </w:tcBorders>
            <w:shd w:val="clear" w:color="auto" w:fill="FFFFFF" w:themeFill="background1"/>
          </w:tcPr>
          <w:p w14:paraId="1B2852D1" w14:textId="77777777" w:rsidR="00AD5FFB" w:rsidRPr="007050E3" w:rsidRDefault="00AD5FFB" w:rsidP="00AD5FFB">
            <w:pPr>
              <w:pStyle w:val="TableParagraph"/>
              <w:numPr>
                <w:ilvl w:val="0"/>
                <w:numId w:val="11"/>
              </w:numPr>
              <w:jc w:val="center"/>
              <w:rPr>
                <w:rFonts w:asciiTheme="majorBidi" w:hAnsiTheme="majorBidi" w:cstheme="majorBidi"/>
                <w:b/>
                <w:bCs/>
                <w:color w:val="002060"/>
                <w:sz w:val="24"/>
                <w:szCs w:val="24"/>
              </w:rPr>
            </w:pPr>
            <w:r w:rsidRPr="007050E3">
              <w:rPr>
                <w:rFonts w:asciiTheme="majorBidi" w:hAnsiTheme="majorBidi" w:cstheme="majorBidi"/>
                <w:b/>
                <w:bCs/>
                <w:color w:val="002060"/>
                <w:sz w:val="24"/>
                <w:szCs w:val="24"/>
              </w:rPr>
              <w:t>days</w:t>
            </w:r>
          </w:p>
        </w:tc>
      </w:tr>
    </w:tbl>
    <w:p w14:paraId="498E82A1" w14:textId="77777777" w:rsidR="00AD5FFB" w:rsidRPr="007050E3" w:rsidRDefault="00AD5FFB" w:rsidP="00AD5FFB">
      <w:pPr>
        <w:spacing w:before="100" w:beforeAutospacing="1" w:after="100" w:afterAutospacing="1" w:line="240" w:lineRule="auto"/>
        <w:rPr>
          <w:rFonts w:asciiTheme="majorBidi" w:hAnsiTheme="majorBidi" w:cstheme="majorBidi"/>
          <w:sz w:val="20"/>
          <w:szCs w:val="20"/>
        </w:rPr>
      </w:pPr>
      <w:r w:rsidRPr="007050E3">
        <w:rPr>
          <w:rFonts w:asciiTheme="majorBidi" w:hAnsiTheme="majorBidi" w:cstheme="majorBidi"/>
          <w:sz w:val="20"/>
          <w:szCs w:val="20"/>
        </w:rPr>
        <w:t>* Grace Period: with accepted excuse (accepted by instructor) with deduction of 10% for late submission</w:t>
      </w:r>
    </w:p>
    <w:p w14:paraId="155190C3" w14:textId="77777777" w:rsidR="00077549" w:rsidRPr="00077549" w:rsidRDefault="00077549" w:rsidP="00077549">
      <w:pPr>
        <w:spacing w:line="276" w:lineRule="auto"/>
        <w:jc w:val="center"/>
        <w:rPr>
          <w:rFonts w:asciiTheme="majorBidi" w:hAnsiTheme="majorBidi" w:cstheme="majorBidi"/>
          <w:sz w:val="24"/>
          <w:szCs w:val="24"/>
        </w:rPr>
      </w:pPr>
      <w:r w:rsidRPr="00077549">
        <w:rPr>
          <w:rFonts w:asciiTheme="majorBidi" w:eastAsia="Calibri" w:hAnsiTheme="majorBidi" w:cstheme="majorBidi"/>
          <w:b/>
          <w:bCs/>
          <w:sz w:val="24"/>
          <w:szCs w:val="24"/>
        </w:rPr>
        <w:t>Module 4</w:t>
      </w:r>
    </w:p>
    <w:p w14:paraId="752B40D0" w14:textId="77777777" w:rsidR="00077549" w:rsidRPr="00077549" w:rsidRDefault="00077549" w:rsidP="00077549">
      <w:pPr>
        <w:tabs>
          <w:tab w:val="left" w:pos="820"/>
        </w:tabs>
        <w:spacing w:line="276" w:lineRule="auto"/>
        <w:ind w:right="220"/>
        <w:jc w:val="center"/>
        <w:rPr>
          <w:rFonts w:asciiTheme="majorBidi" w:eastAsia="Symbol" w:hAnsiTheme="majorBidi" w:cstheme="majorBidi"/>
          <w:b/>
          <w:bCs/>
          <w:sz w:val="24"/>
          <w:szCs w:val="24"/>
        </w:rPr>
      </w:pPr>
      <w:r w:rsidRPr="00077549">
        <w:rPr>
          <w:rFonts w:asciiTheme="majorBidi" w:hAnsiTheme="majorBidi" w:cstheme="majorBidi"/>
          <w:b/>
          <w:bCs/>
          <w:sz w:val="24"/>
          <w:szCs w:val="24"/>
        </w:rPr>
        <w:t xml:space="preserve">Assignment-II: </w:t>
      </w:r>
      <w:r w:rsidRPr="00077549">
        <w:rPr>
          <w:rFonts w:asciiTheme="majorBidi" w:eastAsia="Symbol" w:hAnsiTheme="majorBidi" w:cstheme="majorBidi"/>
          <w:b/>
          <w:bCs/>
          <w:sz w:val="24"/>
          <w:szCs w:val="24"/>
        </w:rPr>
        <w:t xml:space="preserve">Literature Review </w:t>
      </w:r>
      <w:r w:rsidRPr="00077549">
        <w:rPr>
          <w:rFonts w:asciiTheme="majorBidi" w:hAnsiTheme="majorBidi" w:cstheme="majorBidi"/>
          <w:b/>
          <w:bCs/>
          <w:sz w:val="24"/>
          <w:szCs w:val="24"/>
        </w:rPr>
        <w:t>(100 points)</w:t>
      </w:r>
    </w:p>
    <w:p w14:paraId="17625058" w14:textId="77777777" w:rsidR="00077549" w:rsidRPr="00077549" w:rsidRDefault="00077549" w:rsidP="00077549">
      <w:pPr>
        <w:spacing w:line="276" w:lineRule="auto"/>
        <w:rPr>
          <w:rFonts w:asciiTheme="majorBidi" w:hAnsiTheme="majorBidi" w:cstheme="majorBidi"/>
          <w:sz w:val="24"/>
          <w:szCs w:val="24"/>
        </w:rPr>
      </w:pPr>
    </w:p>
    <w:p w14:paraId="31B0FF49" w14:textId="77777777" w:rsidR="00077549" w:rsidRPr="00077549" w:rsidRDefault="00077549" w:rsidP="00077549">
      <w:pPr>
        <w:spacing w:after="0" w:line="276" w:lineRule="auto"/>
        <w:jc w:val="both"/>
        <w:rPr>
          <w:rFonts w:asciiTheme="majorBidi" w:hAnsiTheme="majorBidi" w:cstheme="majorBidi"/>
          <w:sz w:val="24"/>
          <w:szCs w:val="24"/>
        </w:rPr>
      </w:pPr>
      <w:r w:rsidRPr="00077549">
        <w:rPr>
          <w:rFonts w:asciiTheme="majorBidi" w:eastAsia="Calibri" w:hAnsiTheme="majorBidi" w:cstheme="majorBidi"/>
          <w:sz w:val="24"/>
          <w:szCs w:val="24"/>
        </w:rPr>
        <w:t>Once the topic and the draft questions are finalized, various aspects related to the topic should be explored. For this purpose, visit Saudi Digital Library website and download at least 15 research articles (at least 5 articles must be published in last 5 years) related to the topic and research questions. Prepare the Literature review as per the sample format provided in the blackboard (available in Week 4 course materials). The topic must be supported by quality literature. Similarly, the individual questions (objectives), which will be converted to hypotheses, must derive support from latest and relevant literature.</w:t>
      </w:r>
    </w:p>
    <w:p w14:paraId="2008E82D" w14:textId="77777777" w:rsidR="004B39D8" w:rsidRDefault="004B39D8" w:rsidP="00AD0968">
      <w:pPr>
        <w:jc w:val="center"/>
        <w:rPr>
          <w:rFonts w:asciiTheme="majorBidi" w:hAnsiTheme="majorBidi" w:cstheme="majorBidi"/>
          <w:color w:val="002060"/>
          <w:sz w:val="40"/>
          <w:szCs w:val="40"/>
        </w:rPr>
      </w:pPr>
    </w:p>
    <w:p w14:paraId="33D6698A" w14:textId="52519D35" w:rsidR="00AD0968" w:rsidRDefault="00AD0968" w:rsidP="00AD0968">
      <w:pPr>
        <w:jc w:val="center"/>
        <w:rPr>
          <w:rFonts w:asciiTheme="majorBidi" w:hAnsiTheme="majorBidi" w:cstheme="majorBidi"/>
          <w:color w:val="002060"/>
          <w:sz w:val="40"/>
          <w:szCs w:val="40"/>
        </w:rPr>
      </w:pPr>
      <w:r w:rsidRPr="00082606">
        <w:rPr>
          <w:rFonts w:asciiTheme="majorBidi" w:hAnsiTheme="majorBidi" w:cstheme="majorBidi"/>
          <w:color w:val="002060"/>
          <w:sz w:val="40"/>
          <w:szCs w:val="40"/>
        </w:rPr>
        <w:t>Answers</w:t>
      </w:r>
    </w:p>
    <w:p w14:paraId="43A41C85" w14:textId="77777777" w:rsidR="00AD0968" w:rsidRPr="00082606" w:rsidRDefault="00AD0968" w:rsidP="00AD0968">
      <w:pPr>
        <w:autoSpaceDE w:val="0"/>
        <w:autoSpaceDN w:val="0"/>
        <w:adjustRightInd w:val="0"/>
        <w:spacing w:line="360" w:lineRule="auto"/>
        <w:jc w:val="center"/>
        <w:rPr>
          <w:rFonts w:asciiTheme="majorBidi" w:hAnsiTheme="majorBidi" w:cstheme="majorBidi"/>
          <w:b/>
          <w:bCs/>
          <w:sz w:val="28"/>
        </w:rPr>
      </w:pPr>
      <w:r w:rsidRPr="00082606">
        <w:rPr>
          <w:rFonts w:asciiTheme="majorBidi" w:hAnsiTheme="majorBidi" w:cstheme="majorBidi"/>
          <w:b/>
          <w:bCs/>
          <w:sz w:val="32"/>
        </w:rPr>
        <w:t>REVIEW OF LITERATURE</w:t>
      </w:r>
    </w:p>
    <w:p w14:paraId="09E6FD13" w14:textId="77777777" w:rsidR="00AD0968" w:rsidRPr="00082606" w:rsidRDefault="00AD0968" w:rsidP="00AD0968">
      <w:pPr>
        <w:autoSpaceDE w:val="0"/>
        <w:autoSpaceDN w:val="0"/>
        <w:adjustRightInd w:val="0"/>
        <w:spacing w:line="360" w:lineRule="auto"/>
        <w:jc w:val="center"/>
        <w:rPr>
          <w:rFonts w:asciiTheme="majorBidi" w:eastAsia="Calibri" w:hAnsiTheme="majorBidi" w:cstheme="majorBidi"/>
          <w:b/>
          <w:bCs/>
          <w:i/>
          <w:iCs/>
          <w:lang w:val="en-IN"/>
        </w:rPr>
      </w:pPr>
      <w:r w:rsidRPr="00082606">
        <w:rPr>
          <w:rFonts w:asciiTheme="majorBidi" w:eastAsia="Calibri" w:hAnsiTheme="majorBidi" w:cstheme="majorBidi"/>
          <w:b/>
          <w:bCs/>
          <w:i/>
          <w:iCs/>
          <w:lang w:val="en-IN"/>
        </w:rPr>
        <w:t>This is a sample. Replace with your own.</w:t>
      </w:r>
    </w:p>
    <w:p w14:paraId="7D8784CF" w14:textId="77777777" w:rsidR="00AD0968" w:rsidRPr="00082606" w:rsidRDefault="00AD0968" w:rsidP="00AD0968">
      <w:pPr>
        <w:autoSpaceDE w:val="0"/>
        <w:autoSpaceDN w:val="0"/>
        <w:adjustRightInd w:val="0"/>
        <w:spacing w:after="240" w:line="360" w:lineRule="auto"/>
        <w:jc w:val="both"/>
        <w:rPr>
          <w:rFonts w:asciiTheme="majorBidi" w:hAnsiTheme="majorBidi" w:cstheme="majorBidi"/>
          <w:color w:val="000000"/>
        </w:rPr>
      </w:pPr>
      <w:r w:rsidRPr="00082606">
        <w:rPr>
          <w:rFonts w:asciiTheme="majorBidi" w:hAnsiTheme="majorBidi" w:cstheme="majorBidi"/>
          <w:color w:val="000000"/>
          <w:highlight w:val="yellow"/>
        </w:rPr>
        <w:t>In this assignment, all the literature available on the different approaches to the concept of your research is explicitly reviewed. Here you can write the outline or plan of your review like in how many sections and what you are discussing in each section.</w:t>
      </w:r>
    </w:p>
    <w:p w14:paraId="52FF0145" w14:textId="77777777" w:rsidR="00AD0968" w:rsidRPr="00082606" w:rsidRDefault="00AD0968" w:rsidP="00AD0968">
      <w:pPr>
        <w:autoSpaceDE w:val="0"/>
        <w:autoSpaceDN w:val="0"/>
        <w:adjustRightInd w:val="0"/>
        <w:spacing w:line="360" w:lineRule="auto"/>
        <w:jc w:val="both"/>
        <w:rPr>
          <w:rFonts w:asciiTheme="majorBidi" w:hAnsiTheme="majorBidi" w:cstheme="majorBidi"/>
          <w:b/>
          <w:sz w:val="26"/>
          <w:szCs w:val="26"/>
        </w:rPr>
      </w:pPr>
      <w:r w:rsidRPr="00082606">
        <w:rPr>
          <w:rFonts w:asciiTheme="majorBidi" w:hAnsiTheme="majorBidi" w:cstheme="majorBidi"/>
          <w:b/>
          <w:sz w:val="26"/>
          <w:szCs w:val="26"/>
        </w:rPr>
        <w:t>Sample Main Heading 1 (as per your topic)</w:t>
      </w:r>
    </w:p>
    <w:p w14:paraId="1BE08883" w14:textId="77777777" w:rsidR="00AD0968" w:rsidRPr="00082606" w:rsidRDefault="00AD0968" w:rsidP="00AD0968">
      <w:pPr>
        <w:autoSpaceDE w:val="0"/>
        <w:autoSpaceDN w:val="0"/>
        <w:adjustRightInd w:val="0"/>
        <w:spacing w:line="360" w:lineRule="auto"/>
        <w:jc w:val="center"/>
        <w:rPr>
          <w:rFonts w:asciiTheme="majorBidi" w:eastAsia="Calibri" w:hAnsiTheme="majorBidi" w:cstheme="majorBidi"/>
          <w:b/>
          <w:bCs/>
          <w:i/>
          <w:iCs/>
          <w:lang w:val="en-IN"/>
        </w:rPr>
      </w:pPr>
      <w:r w:rsidRPr="00082606">
        <w:rPr>
          <w:rFonts w:asciiTheme="majorBidi" w:eastAsia="Calibri" w:hAnsiTheme="majorBidi" w:cstheme="majorBidi"/>
          <w:b/>
          <w:bCs/>
          <w:i/>
          <w:iCs/>
          <w:lang w:val="en-IN"/>
        </w:rPr>
        <w:t>This is a sample. Replace with your own.</w:t>
      </w:r>
    </w:p>
    <w:p w14:paraId="0FE1D845" w14:textId="77777777" w:rsidR="00AD0968" w:rsidRPr="00082606" w:rsidRDefault="00AD0968" w:rsidP="00AD0968">
      <w:pPr>
        <w:autoSpaceDE w:val="0"/>
        <w:autoSpaceDN w:val="0"/>
        <w:adjustRightInd w:val="0"/>
        <w:spacing w:after="40" w:line="360" w:lineRule="auto"/>
        <w:jc w:val="both"/>
        <w:rPr>
          <w:rFonts w:asciiTheme="majorBidi" w:hAnsiTheme="majorBidi" w:cstheme="majorBidi"/>
          <w:highlight w:val="yellow"/>
        </w:rPr>
      </w:pPr>
      <w:r w:rsidRPr="00082606">
        <w:rPr>
          <w:rFonts w:asciiTheme="majorBidi" w:hAnsiTheme="majorBidi" w:cstheme="majorBidi"/>
          <w:highlight w:val="yellow"/>
        </w:rPr>
        <w:t xml:space="preserve">Social entrepreneurship in common parlance refers to entrepreneurial activity with an embedded social purpose. Although, entrepreneurial activities with a social concern can be traced back in the history but the social entrepreneurship as an innovative model for social problem solving has recently emerged (Robinson </w:t>
      </w:r>
      <w:r w:rsidRPr="00082606">
        <w:rPr>
          <w:rFonts w:asciiTheme="majorBidi" w:hAnsiTheme="majorBidi" w:cstheme="majorBidi"/>
          <w:i/>
          <w:highlight w:val="yellow"/>
        </w:rPr>
        <w:t xml:space="preserve">et al., </w:t>
      </w:r>
      <w:r w:rsidRPr="00082606">
        <w:rPr>
          <w:rFonts w:asciiTheme="majorBidi" w:hAnsiTheme="majorBidi" w:cstheme="majorBidi"/>
          <w:highlight w:val="yellow"/>
        </w:rPr>
        <w:t xml:space="preserve">2009; Mair &amp; Marti, 2006; </w:t>
      </w:r>
      <w:proofErr w:type="spellStart"/>
      <w:r w:rsidRPr="00082606">
        <w:rPr>
          <w:rFonts w:asciiTheme="majorBidi" w:hAnsiTheme="majorBidi" w:cstheme="majorBidi"/>
          <w:highlight w:val="yellow"/>
        </w:rPr>
        <w:t>Peredo</w:t>
      </w:r>
      <w:proofErr w:type="spellEnd"/>
      <w:r w:rsidRPr="00082606">
        <w:rPr>
          <w:rFonts w:asciiTheme="majorBidi" w:hAnsiTheme="majorBidi" w:cstheme="majorBidi"/>
          <w:highlight w:val="yellow"/>
        </w:rPr>
        <w:t xml:space="preserve"> &amp; McLean, 2006; Dees </w:t>
      </w:r>
      <w:r w:rsidRPr="00082606">
        <w:rPr>
          <w:rFonts w:asciiTheme="majorBidi" w:hAnsiTheme="majorBidi" w:cstheme="majorBidi"/>
          <w:i/>
          <w:highlight w:val="yellow"/>
        </w:rPr>
        <w:t>et al.,</w:t>
      </w:r>
      <w:r w:rsidRPr="00082606">
        <w:rPr>
          <w:rFonts w:asciiTheme="majorBidi" w:hAnsiTheme="majorBidi" w:cstheme="majorBidi"/>
          <w:highlight w:val="yellow"/>
        </w:rPr>
        <w:t xml:space="preserve"> 2002; Chell, 2007). Thus, social entrepreneurship mainly stands for </w:t>
      </w:r>
      <w:proofErr w:type="spellStart"/>
      <w:r w:rsidRPr="00082606">
        <w:rPr>
          <w:rFonts w:asciiTheme="majorBidi" w:hAnsiTheme="majorBidi" w:cstheme="majorBidi"/>
          <w:highlight w:val="yellow"/>
        </w:rPr>
        <w:t>endeavors</w:t>
      </w:r>
      <w:proofErr w:type="spellEnd"/>
      <w:r w:rsidRPr="00082606">
        <w:rPr>
          <w:rFonts w:asciiTheme="majorBidi" w:hAnsiTheme="majorBidi" w:cstheme="majorBidi"/>
          <w:highlight w:val="yellow"/>
        </w:rPr>
        <w:t xml:space="preserve"> which primarily focus over social value creation and thus social mission remains central to every social entrepreneurship activity.</w:t>
      </w:r>
    </w:p>
    <w:p w14:paraId="663277E6" w14:textId="77777777" w:rsidR="00AD0968" w:rsidRPr="00082606" w:rsidRDefault="00AD0968" w:rsidP="00AD0968">
      <w:pPr>
        <w:spacing w:line="360" w:lineRule="auto"/>
        <w:jc w:val="both"/>
        <w:rPr>
          <w:rFonts w:asciiTheme="majorBidi" w:hAnsiTheme="majorBidi" w:cstheme="majorBidi"/>
        </w:rPr>
      </w:pPr>
      <w:r w:rsidRPr="00082606">
        <w:rPr>
          <w:rFonts w:asciiTheme="majorBidi" w:hAnsiTheme="majorBidi" w:cstheme="majorBidi"/>
          <w:highlight w:val="yellow"/>
        </w:rPr>
        <w:t xml:space="preserve">The social entrepreneurship has become a global phenomenon, impacting societies by </w:t>
      </w:r>
      <w:proofErr w:type="spellStart"/>
      <w:r w:rsidRPr="00082606">
        <w:rPr>
          <w:rFonts w:asciiTheme="majorBidi" w:hAnsiTheme="majorBidi" w:cstheme="majorBidi"/>
          <w:highlight w:val="yellow"/>
        </w:rPr>
        <w:t>catalyzing</w:t>
      </w:r>
      <w:proofErr w:type="spellEnd"/>
      <w:r w:rsidRPr="00082606">
        <w:rPr>
          <w:rFonts w:asciiTheme="majorBidi" w:hAnsiTheme="majorBidi" w:cstheme="majorBidi"/>
          <w:highlight w:val="yellow"/>
        </w:rPr>
        <w:t xml:space="preserve"> social transformations for societal wellbeing. The phenomenon mainly addresses the basic needs of human society which were neglected in the race for mainstream development. As such, the phenomenon can occur in any society and often such local social entrepreneurship initiatives have the potential for scale up and replication at the global level. E-g: Microfinance of Bangladesh.</w:t>
      </w:r>
    </w:p>
    <w:p w14:paraId="392EB288" w14:textId="77777777" w:rsidR="00AD0968" w:rsidRPr="00082606" w:rsidRDefault="00AD0968" w:rsidP="00AD0968">
      <w:pPr>
        <w:autoSpaceDE w:val="0"/>
        <w:autoSpaceDN w:val="0"/>
        <w:adjustRightInd w:val="0"/>
        <w:spacing w:line="360" w:lineRule="auto"/>
        <w:jc w:val="both"/>
        <w:rPr>
          <w:rFonts w:asciiTheme="majorBidi" w:hAnsiTheme="majorBidi" w:cstheme="majorBidi"/>
          <w:b/>
          <w:sz w:val="26"/>
          <w:szCs w:val="26"/>
        </w:rPr>
      </w:pPr>
      <w:r w:rsidRPr="00082606">
        <w:rPr>
          <w:rFonts w:asciiTheme="majorBidi" w:hAnsiTheme="majorBidi" w:cstheme="majorBidi"/>
          <w:b/>
        </w:rPr>
        <w:t>Sample Main Heading 2</w:t>
      </w:r>
      <w:r w:rsidRPr="00082606">
        <w:rPr>
          <w:rFonts w:asciiTheme="majorBidi" w:hAnsiTheme="majorBidi" w:cstheme="majorBidi"/>
          <w:b/>
          <w:sz w:val="26"/>
          <w:szCs w:val="26"/>
        </w:rPr>
        <w:t>(as per your topic)</w:t>
      </w:r>
    </w:p>
    <w:p w14:paraId="4F83EE89" w14:textId="77777777" w:rsidR="00AD0968" w:rsidRPr="00082606" w:rsidRDefault="00AD0968" w:rsidP="00AD0968">
      <w:pPr>
        <w:autoSpaceDE w:val="0"/>
        <w:autoSpaceDN w:val="0"/>
        <w:adjustRightInd w:val="0"/>
        <w:spacing w:line="360" w:lineRule="auto"/>
        <w:jc w:val="center"/>
        <w:rPr>
          <w:rFonts w:asciiTheme="majorBidi" w:eastAsia="Calibri" w:hAnsiTheme="majorBidi" w:cstheme="majorBidi"/>
          <w:b/>
          <w:bCs/>
          <w:i/>
          <w:iCs/>
          <w:lang w:val="en-IN"/>
        </w:rPr>
      </w:pPr>
      <w:r w:rsidRPr="00082606">
        <w:rPr>
          <w:rFonts w:asciiTheme="majorBidi" w:eastAsia="Calibri" w:hAnsiTheme="majorBidi" w:cstheme="majorBidi"/>
          <w:b/>
          <w:bCs/>
          <w:i/>
          <w:iCs/>
          <w:lang w:val="en-IN"/>
        </w:rPr>
        <w:lastRenderedPageBreak/>
        <w:t>This is a sample. Replace with your own.</w:t>
      </w:r>
    </w:p>
    <w:p w14:paraId="1362E386" w14:textId="77777777" w:rsidR="00AD0968" w:rsidRPr="00082606" w:rsidRDefault="00AD0968" w:rsidP="00AD0968">
      <w:pPr>
        <w:spacing w:line="360" w:lineRule="auto"/>
        <w:jc w:val="both"/>
        <w:rPr>
          <w:rFonts w:asciiTheme="majorBidi" w:hAnsiTheme="majorBidi" w:cstheme="majorBidi"/>
        </w:rPr>
      </w:pPr>
      <w:r w:rsidRPr="00082606">
        <w:rPr>
          <w:rFonts w:asciiTheme="majorBidi" w:hAnsiTheme="majorBidi" w:cstheme="majorBidi"/>
          <w:highlight w:val="yellow"/>
        </w:rPr>
        <w:t xml:space="preserve">As described above, the idea of social enterprise is certainly not new as businesses with social missions can be traced back in the nineteenth century. Thus, the practice of social enterprise may well be ahead of the theory as in other areas of social action (Sarah </w:t>
      </w:r>
      <w:r w:rsidRPr="00082606">
        <w:rPr>
          <w:rFonts w:asciiTheme="majorBidi" w:hAnsiTheme="majorBidi" w:cstheme="majorBidi"/>
          <w:i/>
          <w:highlight w:val="yellow"/>
        </w:rPr>
        <w:t>et al.,</w:t>
      </w:r>
      <w:r w:rsidRPr="00082606">
        <w:rPr>
          <w:rFonts w:asciiTheme="majorBidi" w:hAnsiTheme="majorBidi" w:cstheme="majorBidi"/>
          <w:highlight w:val="yellow"/>
        </w:rPr>
        <w:t xml:space="preserve"> 2002).</w:t>
      </w:r>
    </w:p>
    <w:p w14:paraId="53BF58C8" w14:textId="77777777" w:rsidR="00AD0968" w:rsidRPr="00082606" w:rsidRDefault="00AD0968" w:rsidP="00AD0968">
      <w:pPr>
        <w:autoSpaceDE w:val="0"/>
        <w:autoSpaceDN w:val="0"/>
        <w:adjustRightInd w:val="0"/>
        <w:spacing w:line="360" w:lineRule="auto"/>
        <w:jc w:val="both"/>
        <w:rPr>
          <w:rFonts w:asciiTheme="majorBidi" w:hAnsiTheme="majorBidi" w:cstheme="majorBidi"/>
          <w:b/>
          <w:sz w:val="26"/>
          <w:szCs w:val="26"/>
        </w:rPr>
      </w:pPr>
      <w:r w:rsidRPr="00082606">
        <w:rPr>
          <w:rFonts w:asciiTheme="majorBidi" w:hAnsiTheme="majorBidi" w:cstheme="majorBidi"/>
          <w:b/>
          <w:bCs/>
        </w:rPr>
        <w:t>Sample Main Heading 3</w:t>
      </w:r>
      <w:r w:rsidRPr="00082606">
        <w:rPr>
          <w:rFonts w:asciiTheme="majorBidi" w:hAnsiTheme="majorBidi" w:cstheme="majorBidi"/>
          <w:b/>
          <w:sz w:val="26"/>
          <w:szCs w:val="26"/>
        </w:rPr>
        <w:t>(as per your topic)</w:t>
      </w:r>
    </w:p>
    <w:p w14:paraId="6EBDC6F9" w14:textId="77777777" w:rsidR="00AD0968" w:rsidRPr="00082606" w:rsidRDefault="00AD0968" w:rsidP="00AD0968">
      <w:pPr>
        <w:autoSpaceDE w:val="0"/>
        <w:autoSpaceDN w:val="0"/>
        <w:adjustRightInd w:val="0"/>
        <w:spacing w:line="360" w:lineRule="auto"/>
        <w:jc w:val="center"/>
        <w:rPr>
          <w:rFonts w:asciiTheme="majorBidi" w:eastAsia="Calibri" w:hAnsiTheme="majorBidi" w:cstheme="majorBidi"/>
          <w:b/>
          <w:bCs/>
          <w:i/>
          <w:iCs/>
          <w:lang w:val="en-IN"/>
        </w:rPr>
      </w:pPr>
      <w:r w:rsidRPr="00082606">
        <w:rPr>
          <w:rFonts w:asciiTheme="majorBidi" w:eastAsia="Calibri" w:hAnsiTheme="majorBidi" w:cstheme="majorBidi"/>
          <w:b/>
          <w:bCs/>
          <w:i/>
          <w:iCs/>
          <w:lang w:val="en-IN"/>
        </w:rPr>
        <w:t>This is a sample. Replace with your own.</w:t>
      </w:r>
    </w:p>
    <w:p w14:paraId="018721E4" w14:textId="77777777" w:rsidR="00AD0968" w:rsidRPr="00082606" w:rsidRDefault="00AD0968" w:rsidP="00AD0968">
      <w:pPr>
        <w:spacing w:line="360" w:lineRule="auto"/>
        <w:jc w:val="both"/>
        <w:rPr>
          <w:rFonts w:asciiTheme="majorBidi" w:hAnsiTheme="majorBidi" w:cstheme="majorBidi"/>
        </w:rPr>
      </w:pPr>
      <w:r w:rsidRPr="00082606">
        <w:rPr>
          <w:rFonts w:asciiTheme="majorBidi" w:hAnsiTheme="majorBidi" w:cstheme="majorBidi"/>
          <w:highlight w:val="yellow"/>
        </w:rPr>
        <w:t xml:space="preserve">As described above, the idea of social enterprise is certainly not new as businesses with social missions can be traced back in the nineteenth century. Thus, the practice of social enterprise may well be ahead of the theory as in other areas of social action (Sarah </w:t>
      </w:r>
      <w:r w:rsidRPr="00082606">
        <w:rPr>
          <w:rFonts w:asciiTheme="majorBidi" w:hAnsiTheme="majorBidi" w:cstheme="majorBidi"/>
          <w:i/>
          <w:highlight w:val="yellow"/>
        </w:rPr>
        <w:t>et al.,</w:t>
      </w:r>
      <w:r w:rsidRPr="00082606">
        <w:rPr>
          <w:rFonts w:asciiTheme="majorBidi" w:hAnsiTheme="majorBidi" w:cstheme="majorBidi"/>
          <w:highlight w:val="yellow"/>
        </w:rPr>
        <w:t xml:space="preserve"> 2002).</w:t>
      </w:r>
    </w:p>
    <w:p w14:paraId="382BDCCE" w14:textId="77777777" w:rsidR="00AD0968" w:rsidRPr="00082606" w:rsidRDefault="00AD0968" w:rsidP="00AD0968">
      <w:pPr>
        <w:spacing w:line="360" w:lineRule="auto"/>
        <w:jc w:val="both"/>
        <w:rPr>
          <w:rFonts w:asciiTheme="majorBidi" w:hAnsiTheme="majorBidi" w:cstheme="majorBidi"/>
        </w:rPr>
      </w:pPr>
    </w:p>
    <w:p w14:paraId="05C28E6D" w14:textId="77777777" w:rsidR="00AD0968" w:rsidRPr="00082606" w:rsidRDefault="00AD0968" w:rsidP="00AD0968">
      <w:pPr>
        <w:spacing w:line="360" w:lineRule="auto"/>
        <w:jc w:val="both"/>
        <w:rPr>
          <w:rFonts w:asciiTheme="majorBidi" w:hAnsiTheme="majorBidi" w:cstheme="majorBidi"/>
        </w:rPr>
      </w:pPr>
      <w:r w:rsidRPr="00082606">
        <w:rPr>
          <w:rFonts w:asciiTheme="majorBidi" w:hAnsiTheme="majorBidi" w:cstheme="majorBidi"/>
          <w:b/>
          <w:bCs/>
        </w:rPr>
        <w:t>References (in APA format)</w:t>
      </w:r>
    </w:p>
    <w:p w14:paraId="40017B05" w14:textId="14380579" w:rsidR="002F4F98" w:rsidRPr="002F4F98" w:rsidRDefault="002F4F98" w:rsidP="00AD5FFB">
      <w:pPr>
        <w:jc w:val="both"/>
        <w:rPr>
          <w:rFonts w:ascii="Times New Roman" w:hAnsi="Times New Roman"/>
          <w:sz w:val="24"/>
          <w:szCs w:val="24"/>
          <w:lang w:val="en-US"/>
        </w:rPr>
      </w:pPr>
    </w:p>
    <w:sectPr w:rsidR="002F4F98" w:rsidRPr="002F4F98" w:rsidSect="00CE01FE">
      <w:footerReference w:type="default" r:id="rId7"/>
      <w:headerReference w:type="first" r:id="rId8"/>
      <w:pgSz w:w="12240" w:h="15840"/>
      <w:pgMar w:top="1440" w:right="1800" w:bottom="1440" w:left="180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E912A" w14:textId="77777777" w:rsidR="00C5164A" w:rsidRDefault="00C5164A" w:rsidP="007F563C">
      <w:pPr>
        <w:spacing w:after="0" w:line="240" w:lineRule="auto"/>
      </w:pPr>
      <w:r>
        <w:separator/>
      </w:r>
    </w:p>
  </w:endnote>
  <w:endnote w:type="continuationSeparator" w:id="0">
    <w:p w14:paraId="55B0E410" w14:textId="77777777" w:rsidR="00C5164A" w:rsidRDefault="00C5164A" w:rsidP="007F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073477"/>
      <w:docPartObj>
        <w:docPartGallery w:val="Page Numbers (Bottom of Page)"/>
        <w:docPartUnique/>
      </w:docPartObj>
    </w:sdtPr>
    <w:sdtEndPr>
      <w:rPr>
        <w:noProof/>
      </w:rPr>
    </w:sdtEndPr>
    <w:sdtContent>
      <w:p w14:paraId="31A8E43B" w14:textId="71E8FA39" w:rsidR="00AD0968" w:rsidRDefault="00AD09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0194F1" w14:textId="77777777" w:rsidR="00AD0968" w:rsidRDefault="00AD0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C9B32" w14:textId="77777777" w:rsidR="00C5164A" w:rsidRDefault="00C5164A" w:rsidP="007F563C">
      <w:pPr>
        <w:spacing w:after="0" w:line="240" w:lineRule="auto"/>
      </w:pPr>
      <w:r>
        <w:separator/>
      </w:r>
    </w:p>
  </w:footnote>
  <w:footnote w:type="continuationSeparator" w:id="0">
    <w:p w14:paraId="59AB1C4F" w14:textId="77777777" w:rsidR="00C5164A" w:rsidRDefault="00C5164A" w:rsidP="007F5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EF792" w14:textId="77777777" w:rsidR="00CE01FE" w:rsidRDefault="00CE01FE" w:rsidP="00CE01FE">
    <w:pPr>
      <w:pStyle w:val="Header"/>
    </w:pPr>
  </w:p>
  <w:p w14:paraId="136C5297" w14:textId="77777777" w:rsidR="00CE01FE" w:rsidRPr="009E2EC1" w:rsidRDefault="00CE01FE" w:rsidP="00CE01FE">
    <w:pPr>
      <w:jc w:val="center"/>
      <w:rPr>
        <w:sz w:val="14"/>
        <w:szCs w:val="10"/>
      </w:rPr>
    </w:pPr>
    <w:r>
      <w:rPr>
        <w:noProof/>
        <w:lang w:val="en-US"/>
      </w:rPr>
      <mc:AlternateContent>
        <mc:Choice Requires="wps">
          <w:drawing>
            <wp:anchor distT="4294967295" distB="4294967295" distL="114300" distR="114300" simplePos="0" relativeHeight="251660288" behindDoc="0" locked="0" layoutInCell="1" allowOverlap="1" wp14:anchorId="166EC17F" wp14:editId="3201D398">
              <wp:simplePos x="0" y="0"/>
              <wp:positionH relativeFrom="column">
                <wp:posOffset>-352425</wp:posOffset>
              </wp:positionH>
              <wp:positionV relativeFrom="paragraph">
                <wp:posOffset>387985</wp:posOffset>
              </wp:positionV>
              <wp:extent cx="64389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chemeClr val="accent5">
                            <a:lumMod val="75000"/>
                          </a:scheme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C0D86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5pt,30.55pt" to="479.2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Qc4QEAALgDAAAOAAAAZHJzL2Uyb0RvYy54bWysU01v2zAMvQ/YfxB0X+y0a5cacXpI0F26&#10;LUC2H8DKsi1MEgVJjZ1/P0pO3Ha7Db0IEj8eycen9f1oNDtKHxTami8XJWfSCmyU7Wr+6+fDpxVn&#10;IYJtQKOVNT/JwO83Hz+sB1fJK+xRN9IzArGhGlzN+xhdVRRB9NJAWKCTlpwtegORnr4rGg8DoRtd&#10;XJXlbTGgb5xHIUMg625y8k3Gb1sp4o+2DTIyXXPqLebT5/MpncVmDVXnwfVKnNuA/+jCgLJUdIba&#10;QQT27NU/UEYJjwHbuBBoCmxbJWSegaZZln9Nc+jByTwLkRPcTFN4P1jx/bj3TDW0O84sGFrRIXpQ&#10;XR/ZFq0lAtGzZeJpcKGi8K3d+zSpGO3BPaL4HchXvHGmR3BT2Nh6k8JpVDZm3k8z73KMTJDx9vP1&#10;6q6k9YiLr4Dqkuh8iF8lGpYuNdfKJkqgguNjiKk0VJeQZLb4oLTOa9WWDTW/Xi0zNJC6Wg2RqhhH&#10;8wbbcQa6I9mK6DNkQK2alJ6AsgTlVnt2BBIPCCFtvMlx+tl8w2ayf7kpCX7qY07JXb1BSy3uIPRT&#10;UnZN2jMq0gfQytR8RUgzlrapCZklfB70hdZ0e8LmtPcX7kkeuehZykl/r990f/3hNn8AAAD//wMA&#10;UEsDBBQABgAIAAAAIQCEyE6i3AAAAAkBAAAPAAAAZHJzL2Rvd25yZXYueG1sTI/BTsMwDIbvSLxD&#10;ZCRuW1qkTqM0nQCBxHXrJMQtbby2W+NUSdaVt8eIAzv696ffn4vNbAcxoQ+9IwXpMgGB1DjTU6tg&#10;X70v1iBC1GT04AgVfGOATXl7U+jcuAttcdrFVnAJhVwr6GIccylD06HVYelGJN4dnLc68uhbaby+&#10;cLkd5EOSrKTVPfGFTo/42mFz2p2tgqQO40RN9Wle9m99tf2qj4cPr9T93fz8BCLiHP9h+NVndSjZ&#10;qXZnMkEMChZZljGqYJWmIBh4zNYc1H+BLAt5/UH5AwAA//8DAFBLAQItABQABgAIAAAAIQC2gziS&#10;/gAAAOEBAAATAAAAAAAAAAAAAAAAAAAAAABbQ29udGVudF9UeXBlc10ueG1sUEsBAi0AFAAGAAgA&#10;AAAhADj9If/WAAAAlAEAAAsAAAAAAAAAAAAAAAAALwEAAF9yZWxzLy5yZWxzUEsBAi0AFAAGAAgA&#10;AAAhADAWhBzhAQAAuAMAAA4AAAAAAAAAAAAAAAAALgIAAGRycy9lMm9Eb2MueG1sUEsBAi0AFAAG&#10;AAgAAAAhAITITqLcAAAACQEAAA8AAAAAAAAAAAAAAAAAOwQAAGRycy9kb3ducmV2LnhtbFBLBQYA&#10;AAAABAAEAPMAAABEBQAAAAA=&#10;" strokecolor="#2f5496 [2408]" strokeweight="3pt">
              <v:stroke joinstyle="miter"/>
              <o:lock v:ext="edit" shapetype="f"/>
            </v:line>
          </w:pict>
        </mc:Fallback>
      </mc:AlternateContent>
    </w:r>
    <w:r w:rsidRPr="009E2EC1">
      <w:rPr>
        <w:b/>
        <w:bCs/>
        <w:color w:val="002060"/>
        <w:sz w:val="32"/>
        <w:szCs w:val="28"/>
      </w:rPr>
      <w:t>College of Administrative and Financial Sciences</w:t>
    </w:r>
  </w:p>
  <w:p w14:paraId="398F7DA4" w14:textId="77777777" w:rsidR="00CE01FE" w:rsidRDefault="00CE0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E1C7D"/>
    <w:multiLevelType w:val="hybridMultilevel"/>
    <w:tmpl w:val="5412B45A"/>
    <w:lvl w:ilvl="0" w:tplc="7292E1FA">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4D2F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D9763C5"/>
    <w:multiLevelType w:val="hybridMultilevel"/>
    <w:tmpl w:val="A550705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2D1B189A"/>
    <w:multiLevelType w:val="hybridMultilevel"/>
    <w:tmpl w:val="E6D07A94"/>
    <w:lvl w:ilvl="0" w:tplc="389043D6">
      <w:start w:val="3"/>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3EB01DB5"/>
    <w:multiLevelType w:val="hybridMultilevel"/>
    <w:tmpl w:val="E286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B6B91"/>
    <w:multiLevelType w:val="hybridMultilevel"/>
    <w:tmpl w:val="E08E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6F0A4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0B751AB"/>
    <w:multiLevelType w:val="hybridMultilevel"/>
    <w:tmpl w:val="A0BCCF78"/>
    <w:lvl w:ilvl="0" w:tplc="64300546">
      <w:start w:val="1"/>
      <w:numFmt w:val="upperLetter"/>
      <w:lvlText w:val="%1."/>
      <w:lvlJc w:val="left"/>
      <w:pPr>
        <w:ind w:left="720" w:hanging="360"/>
      </w:pPr>
      <w:rPr>
        <w:rFonts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926A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BDB095D"/>
    <w:multiLevelType w:val="hybridMultilevel"/>
    <w:tmpl w:val="3656E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E911FE"/>
    <w:multiLevelType w:val="hybridMultilevel"/>
    <w:tmpl w:val="3A9255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5676C1"/>
    <w:multiLevelType w:val="hybridMultilevel"/>
    <w:tmpl w:val="51F4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095227">
    <w:abstractNumId w:val="11"/>
  </w:num>
  <w:num w:numId="2" w16cid:durableId="1924336490">
    <w:abstractNumId w:val="4"/>
  </w:num>
  <w:num w:numId="3" w16cid:durableId="1719163005">
    <w:abstractNumId w:val="2"/>
  </w:num>
  <w:num w:numId="4" w16cid:durableId="1380863866">
    <w:abstractNumId w:val="9"/>
  </w:num>
  <w:num w:numId="5" w16cid:durableId="1804690897">
    <w:abstractNumId w:val="7"/>
  </w:num>
  <w:num w:numId="6" w16cid:durableId="2001225215">
    <w:abstractNumId w:val="6"/>
  </w:num>
  <w:num w:numId="7" w16cid:durableId="30152849">
    <w:abstractNumId w:val="1"/>
  </w:num>
  <w:num w:numId="8" w16cid:durableId="1966304640">
    <w:abstractNumId w:val="8"/>
  </w:num>
  <w:num w:numId="9" w16cid:durableId="523522291">
    <w:abstractNumId w:val="0"/>
  </w:num>
  <w:num w:numId="10" w16cid:durableId="1265187926">
    <w:abstractNumId w:val="10"/>
  </w:num>
  <w:num w:numId="11" w16cid:durableId="58065301">
    <w:abstractNumId w:val="3"/>
  </w:num>
  <w:num w:numId="12" w16cid:durableId="1712805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zM7cwMLY0NbY0NjFT0lEKTi0uzszPAykwqgUA9ZLvaiwAAAA="/>
  </w:docVars>
  <w:rsids>
    <w:rsidRoot w:val="00AD1FE6"/>
    <w:rsid w:val="000007E2"/>
    <w:rsid w:val="00002279"/>
    <w:rsid w:val="00002C3E"/>
    <w:rsid w:val="00011595"/>
    <w:rsid w:val="000124C1"/>
    <w:rsid w:val="00016A44"/>
    <w:rsid w:val="000177E0"/>
    <w:rsid w:val="000178D8"/>
    <w:rsid w:val="0002138B"/>
    <w:rsid w:val="00022A54"/>
    <w:rsid w:val="00023E15"/>
    <w:rsid w:val="00030150"/>
    <w:rsid w:val="000332BD"/>
    <w:rsid w:val="000358D9"/>
    <w:rsid w:val="00041C6D"/>
    <w:rsid w:val="00050BCF"/>
    <w:rsid w:val="00062D0A"/>
    <w:rsid w:val="0006657C"/>
    <w:rsid w:val="000707AD"/>
    <w:rsid w:val="00077549"/>
    <w:rsid w:val="00077F12"/>
    <w:rsid w:val="0008095F"/>
    <w:rsid w:val="00087D77"/>
    <w:rsid w:val="000916A4"/>
    <w:rsid w:val="00094D64"/>
    <w:rsid w:val="00095D2A"/>
    <w:rsid w:val="000A7879"/>
    <w:rsid w:val="000B49FF"/>
    <w:rsid w:val="000B5A19"/>
    <w:rsid w:val="000B6C29"/>
    <w:rsid w:val="000E0BD6"/>
    <w:rsid w:val="000E26EC"/>
    <w:rsid w:val="000E2AA9"/>
    <w:rsid w:val="000E5AEF"/>
    <w:rsid w:val="000F1F60"/>
    <w:rsid w:val="000F4EF7"/>
    <w:rsid w:val="000F6F1C"/>
    <w:rsid w:val="00100E29"/>
    <w:rsid w:val="00101935"/>
    <w:rsid w:val="00105207"/>
    <w:rsid w:val="00105778"/>
    <w:rsid w:val="00105CA1"/>
    <w:rsid w:val="001070BB"/>
    <w:rsid w:val="00107777"/>
    <w:rsid w:val="00107A6C"/>
    <w:rsid w:val="00112F25"/>
    <w:rsid w:val="00117872"/>
    <w:rsid w:val="00120D96"/>
    <w:rsid w:val="00127E09"/>
    <w:rsid w:val="00130718"/>
    <w:rsid w:val="001360B8"/>
    <w:rsid w:val="001364E8"/>
    <w:rsid w:val="00146DB4"/>
    <w:rsid w:val="00152192"/>
    <w:rsid w:val="001521ED"/>
    <w:rsid w:val="0015734C"/>
    <w:rsid w:val="001641D9"/>
    <w:rsid w:val="00171731"/>
    <w:rsid w:val="00171F73"/>
    <w:rsid w:val="00173827"/>
    <w:rsid w:val="00187001"/>
    <w:rsid w:val="0019137B"/>
    <w:rsid w:val="00192DC5"/>
    <w:rsid w:val="00195E16"/>
    <w:rsid w:val="001A5CB6"/>
    <w:rsid w:val="001A7FF9"/>
    <w:rsid w:val="001B0363"/>
    <w:rsid w:val="001B0EAF"/>
    <w:rsid w:val="001B163E"/>
    <w:rsid w:val="001C36F1"/>
    <w:rsid w:val="001C3D9C"/>
    <w:rsid w:val="001C6D8A"/>
    <w:rsid w:val="001D46BF"/>
    <w:rsid w:val="001E537D"/>
    <w:rsid w:val="001F3814"/>
    <w:rsid w:val="001F65AD"/>
    <w:rsid w:val="002025DB"/>
    <w:rsid w:val="00205159"/>
    <w:rsid w:val="00205854"/>
    <w:rsid w:val="00205D81"/>
    <w:rsid w:val="002101B5"/>
    <w:rsid w:val="002105AB"/>
    <w:rsid w:val="00210E9C"/>
    <w:rsid w:val="00213360"/>
    <w:rsid w:val="00216AB3"/>
    <w:rsid w:val="00221203"/>
    <w:rsid w:val="00227966"/>
    <w:rsid w:val="00230FEA"/>
    <w:rsid w:val="0023379A"/>
    <w:rsid w:val="0023488C"/>
    <w:rsid w:val="002365E5"/>
    <w:rsid w:val="00236B53"/>
    <w:rsid w:val="002425F5"/>
    <w:rsid w:val="00247DAC"/>
    <w:rsid w:val="00247E8A"/>
    <w:rsid w:val="0025072B"/>
    <w:rsid w:val="00252245"/>
    <w:rsid w:val="00254716"/>
    <w:rsid w:val="002554A9"/>
    <w:rsid w:val="00257C78"/>
    <w:rsid w:val="00262731"/>
    <w:rsid w:val="0026370F"/>
    <w:rsid w:val="00266321"/>
    <w:rsid w:val="002700DE"/>
    <w:rsid w:val="00275ADC"/>
    <w:rsid w:val="002769B2"/>
    <w:rsid w:val="00277836"/>
    <w:rsid w:val="00280549"/>
    <w:rsid w:val="00285FAA"/>
    <w:rsid w:val="00285FEC"/>
    <w:rsid w:val="00295B4A"/>
    <w:rsid w:val="0029638D"/>
    <w:rsid w:val="002966D1"/>
    <w:rsid w:val="002A2FB6"/>
    <w:rsid w:val="002B101D"/>
    <w:rsid w:val="002B3696"/>
    <w:rsid w:val="002B3C27"/>
    <w:rsid w:val="002B6DBB"/>
    <w:rsid w:val="002C0E2A"/>
    <w:rsid w:val="002C3303"/>
    <w:rsid w:val="002D2476"/>
    <w:rsid w:val="002D48C9"/>
    <w:rsid w:val="002E007A"/>
    <w:rsid w:val="002E0B94"/>
    <w:rsid w:val="002E1A8F"/>
    <w:rsid w:val="002E473D"/>
    <w:rsid w:val="002F0DB5"/>
    <w:rsid w:val="002F28AD"/>
    <w:rsid w:val="002F30B7"/>
    <w:rsid w:val="002F3CB4"/>
    <w:rsid w:val="002F4F98"/>
    <w:rsid w:val="002F666B"/>
    <w:rsid w:val="003000AD"/>
    <w:rsid w:val="003010B9"/>
    <w:rsid w:val="003021F6"/>
    <w:rsid w:val="003045AC"/>
    <w:rsid w:val="00304B77"/>
    <w:rsid w:val="00305C23"/>
    <w:rsid w:val="003075C8"/>
    <w:rsid w:val="003112B7"/>
    <w:rsid w:val="00311F19"/>
    <w:rsid w:val="00312B6C"/>
    <w:rsid w:val="00321A75"/>
    <w:rsid w:val="0032333C"/>
    <w:rsid w:val="0032784B"/>
    <w:rsid w:val="00334F42"/>
    <w:rsid w:val="00341766"/>
    <w:rsid w:val="003459B6"/>
    <w:rsid w:val="00345B9C"/>
    <w:rsid w:val="00347124"/>
    <w:rsid w:val="003500D0"/>
    <w:rsid w:val="0035015C"/>
    <w:rsid w:val="00351522"/>
    <w:rsid w:val="0035428E"/>
    <w:rsid w:val="003601F6"/>
    <w:rsid w:val="003659A2"/>
    <w:rsid w:val="00374396"/>
    <w:rsid w:val="00384923"/>
    <w:rsid w:val="003A0BD9"/>
    <w:rsid w:val="003A39E8"/>
    <w:rsid w:val="003B5193"/>
    <w:rsid w:val="003B660B"/>
    <w:rsid w:val="003C0367"/>
    <w:rsid w:val="003C03E9"/>
    <w:rsid w:val="003C0992"/>
    <w:rsid w:val="003C702F"/>
    <w:rsid w:val="003E488C"/>
    <w:rsid w:val="003E6239"/>
    <w:rsid w:val="003E676E"/>
    <w:rsid w:val="003F0E63"/>
    <w:rsid w:val="00404364"/>
    <w:rsid w:val="00406C59"/>
    <w:rsid w:val="00406DBD"/>
    <w:rsid w:val="00412939"/>
    <w:rsid w:val="0042190E"/>
    <w:rsid w:val="00422C6C"/>
    <w:rsid w:val="00434FDA"/>
    <w:rsid w:val="00440B1B"/>
    <w:rsid w:val="00441B10"/>
    <w:rsid w:val="004500D8"/>
    <w:rsid w:val="00451996"/>
    <w:rsid w:val="0045336C"/>
    <w:rsid w:val="004578E3"/>
    <w:rsid w:val="00463DD7"/>
    <w:rsid w:val="00465382"/>
    <w:rsid w:val="00467C5D"/>
    <w:rsid w:val="00470AC5"/>
    <w:rsid w:val="0048081D"/>
    <w:rsid w:val="0048147D"/>
    <w:rsid w:val="00483CA0"/>
    <w:rsid w:val="004A3003"/>
    <w:rsid w:val="004A7C51"/>
    <w:rsid w:val="004B0C1E"/>
    <w:rsid w:val="004B13C1"/>
    <w:rsid w:val="004B39D8"/>
    <w:rsid w:val="004C00DF"/>
    <w:rsid w:val="004C03CF"/>
    <w:rsid w:val="004C1689"/>
    <w:rsid w:val="004D133F"/>
    <w:rsid w:val="004D7166"/>
    <w:rsid w:val="004D7A4C"/>
    <w:rsid w:val="004E2AB8"/>
    <w:rsid w:val="004E3920"/>
    <w:rsid w:val="004E6CA0"/>
    <w:rsid w:val="004F1EDF"/>
    <w:rsid w:val="004F2DAC"/>
    <w:rsid w:val="005042CB"/>
    <w:rsid w:val="00504AB0"/>
    <w:rsid w:val="0051115C"/>
    <w:rsid w:val="00513C66"/>
    <w:rsid w:val="00513D90"/>
    <w:rsid w:val="0051618A"/>
    <w:rsid w:val="00522A2D"/>
    <w:rsid w:val="00522DA8"/>
    <w:rsid w:val="0052661D"/>
    <w:rsid w:val="005266DE"/>
    <w:rsid w:val="00536EFE"/>
    <w:rsid w:val="00540A0C"/>
    <w:rsid w:val="005418D5"/>
    <w:rsid w:val="00541D9E"/>
    <w:rsid w:val="00543D0E"/>
    <w:rsid w:val="005539B0"/>
    <w:rsid w:val="005563E4"/>
    <w:rsid w:val="00560BCC"/>
    <w:rsid w:val="00577E08"/>
    <w:rsid w:val="00586B4E"/>
    <w:rsid w:val="00590BD1"/>
    <w:rsid w:val="00591EB6"/>
    <w:rsid w:val="00592D70"/>
    <w:rsid w:val="00594A45"/>
    <w:rsid w:val="00594A6F"/>
    <w:rsid w:val="00596B5B"/>
    <w:rsid w:val="005A2ED1"/>
    <w:rsid w:val="005A2F2F"/>
    <w:rsid w:val="005A3DF5"/>
    <w:rsid w:val="005B05F9"/>
    <w:rsid w:val="005B3B51"/>
    <w:rsid w:val="005C0669"/>
    <w:rsid w:val="005C1148"/>
    <w:rsid w:val="005C242B"/>
    <w:rsid w:val="005C52C1"/>
    <w:rsid w:val="005D44C3"/>
    <w:rsid w:val="005E34FD"/>
    <w:rsid w:val="005E7A4D"/>
    <w:rsid w:val="005F5BE0"/>
    <w:rsid w:val="00602B0E"/>
    <w:rsid w:val="00605C6A"/>
    <w:rsid w:val="00610850"/>
    <w:rsid w:val="00613B58"/>
    <w:rsid w:val="00623072"/>
    <w:rsid w:val="006238E8"/>
    <w:rsid w:val="00624CA6"/>
    <w:rsid w:val="00624FD6"/>
    <w:rsid w:val="00630E19"/>
    <w:rsid w:val="0063246E"/>
    <w:rsid w:val="006326FB"/>
    <w:rsid w:val="00635F7E"/>
    <w:rsid w:val="006366B9"/>
    <w:rsid w:val="00636B9C"/>
    <w:rsid w:val="00640792"/>
    <w:rsid w:val="00640FFF"/>
    <w:rsid w:val="00643207"/>
    <w:rsid w:val="006434CC"/>
    <w:rsid w:val="006502AE"/>
    <w:rsid w:val="006503BD"/>
    <w:rsid w:val="00651A4D"/>
    <w:rsid w:val="00654543"/>
    <w:rsid w:val="006632A9"/>
    <w:rsid w:val="006639CC"/>
    <w:rsid w:val="0067377A"/>
    <w:rsid w:val="00676CB8"/>
    <w:rsid w:val="006816DA"/>
    <w:rsid w:val="006836DE"/>
    <w:rsid w:val="00687D41"/>
    <w:rsid w:val="00692BD9"/>
    <w:rsid w:val="0069363D"/>
    <w:rsid w:val="00696BDE"/>
    <w:rsid w:val="0069734C"/>
    <w:rsid w:val="006A097D"/>
    <w:rsid w:val="006A104D"/>
    <w:rsid w:val="006B0349"/>
    <w:rsid w:val="006B7AC1"/>
    <w:rsid w:val="006C1CAE"/>
    <w:rsid w:val="006C57EF"/>
    <w:rsid w:val="006F46E2"/>
    <w:rsid w:val="006F5692"/>
    <w:rsid w:val="006F6CA4"/>
    <w:rsid w:val="007002BC"/>
    <w:rsid w:val="00701138"/>
    <w:rsid w:val="00701AA6"/>
    <w:rsid w:val="00703598"/>
    <w:rsid w:val="00705DBD"/>
    <w:rsid w:val="00711D5E"/>
    <w:rsid w:val="00715EDA"/>
    <w:rsid w:val="00723256"/>
    <w:rsid w:val="00723328"/>
    <w:rsid w:val="007244D2"/>
    <w:rsid w:val="00725CFC"/>
    <w:rsid w:val="00733C38"/>
    <w:rsid w:val="00737738"/>
    <w:rsid w:val="007404F8"/>
    <w:rsid w:val="00745655"/>
    <w:rsid w:val="007460E4"/>
    <w:rsid w:val="00746CA8"/>
    <w:rsid w:val="00746F9E"/>
    <w:rsid w:val="00756935"/>
    <w:rsid w:val="007577A5"/>
    <w:rsid w:val="00757ED4"/>
    <w:rsid w:val="007653A3"/>
    <w:rsid w:val="00765682"/>
    <w:rsid w:val="00766422"/>
    <w:rsid w:val="00766D17"/>
    <w:rsid w:val="007736B3"/>
    <w:rsid w:val="00775848"/>
    <w:rsid w:val="007766B0"/>
    <w:rsid w:val="00776E53"/>
    <w:rsid w:val="00776F76"/>
    <w:rsid w:val="007773EB"/>
    <w:rsid w:val="007822D0"/>
    <w:rsid w:val="00784CEF"/>
    <w:rsid w:val="0078507F"/>
    <w:rsid w:val="00791AF9"/>
    <w:rsid w:val="00797BEE"/>
    <w:rsid w:val="00797DF3"/>
    <w:rsid w:val="007A1377"/>
    <w:rsid w:val="007A15F7"/>
    <w:rsid w:val="007A1964"/>
    <w:rsid w:val="007A7470"/>
    <w:rsid w:val="007B1125"/>
    <w:rsid w:val="007B236B"/>
    <w:rsid w:val="007B2962"/>
    <w:rsid w:val="007B29AA"/>
    <w:rsid w:val="007C0448"/>
    <w:rsid w:val="007C6859"/>
    <w:rsid w:val="007C7A9B"/>
    <w:rsid w:val="007E0DA4"/>
    <w:rsid w:val="007E1D56"/>
    <w:rsid w:val="007E2F1F"/>
    <w:rsid w:val="007E3389"/>
    <w:rsid w:val="007E3934"/>
    <w:rsid w:val="007E469A"/>
    <w:rsid w:val="007E6929"/>
    <w:rsid w:val="007F0AC3"/>
    <w:rsid w:val="007F1430"/>
    <w:rsid w:val="007F4074"/>
    <w:rsid w:val="007F563C"/>
    <w:rsid w:val="007F67CD"/>
    <w:rsid w:val="007F71DB"/>
    <w:rsid w:val="008009B7"/>
    <w:rsid w:val="00804FF3"/>
    <w:rsid w:val="0080780D"/>
    <w:rsid w:val="00807ADD"/>
    <w:rsid w:val="00810656"/>
    <w:rsid w:val="00810B12"/>
    <w:rsid w:val="008217FC"/>
    <w:rsid w:val="00821CF7"/>
    <w:rsid w:val="00821DBE"/>
    <w:rsid w:val="0082632E"/>
    <w:rsid w:val="0083046D"/>
    <w:rsid w:val="00837891"/>
    <w:rsid w:val="00837EE8"/>
    <w:rsid w:val="00843964"/>
    <w:rsid w:val="00844797"/>
    <w:rsid w:val="00846B4F"/>
    <w:rsid w:val="008471B7"/>
    <w:rsid w:val="00850BC3"/>
    <w:rsid w:val="00860E3B"/>
    <w:rsid w:val="00866A0B"/>
    <w:rsid w:val="00876911"/>
    <w:rsid w:val="0088201A"/>
    <w:rsid w:val="00883BD5"/>
    <w:rsid w:val="00883F7C"/>
    <w:rsid w:val="008902EC"/>
    <w:rsid w:val="008929E9"/>
    <w:rsid w:val="00893C57"/>
    <w:rsid w:val="008A0FEC"/>
    <w:rsid w:val="008A257E"/>
    <w:rsid w:val="008A3242"/>
    <w:rsid w:val="008A40C0"/>
    <w:rsid w:val="008A5ABB"/>
    <w:rsid w:val="008C7B3F"/>
    <w:rsid w:val="008D1C22"/>
    <w:rsid w:val="008D4DB0"/>
    <w:rsid w:val="008E2ED3"/>
    <w:rsid w:val="008E69BF"/>
    <w:rsid w:val="008F0D45"/>
    <w:rsid w:val="008F7338"/>
    <w:rsid w:val="00900667"/>
    <w:rsid w:val="00901891"/>
    <w:rsid w:val="00905B4F"/>
    <w:rsid w:val="0090626D"/>
    <w:rsid w:val="00912B4A"/>
    <w:rsid w:val="00916663"/>
    <w:rsid w:val="00917D56"/>
    <w:rsid w:val="009200E2"/>
    <w:rsid w:val="0092062A"/>
    <w:rsid w:val="00923236"/>
    <w:rsid w:val="009242B8"/>
    <w:rsid w:val="009276B5"/>
    <w:rsid w:val="00931A8E"/>
    <w:rsid w:val="009353B2"/>
    <w:rsid w:val="009361B6"/>
    <w:rsid w:val="0094136A"/>
    <w:rsid w:val="00941A12"/>
    <w:rsid w:val="009506DF"/>
    <w:rsid w:val="00950806"/>
    <w:rsid w:val="009510FE"/>
    <w:rsid w:val="00951EF8"/>
    <w:rsid w:val="00955BA7"/>
    <w:rsid w:val="009653AF"/>
    <w:rsid w:val="0096770E"/>
    <w:rsid w:val="009725F8"/>
    <w:rsid w:val="00972743"/>
    <w:rsid w:val="0097534A"/>
    <w:rsid w:val="00980ABC"/>
    <w:rsid w:val="00981BCA"/>
    <w:rsid w:val="009851C4"/>
    <w:rsid w:val="00986051"/>
    <w:rsid w:val="00986735"/>
    <w:rsid w:val="009873A0"/>
    <w:rsid w:val="00987B3D"/>
    <w:rsid w:val="009942EF"/>
    <w:rsid w:val="009A3181"/>
    <w:rsid w:val="009B1AAA"/>
    <w:rsid w:val="009B2136"/>
    <w:rsid w:val="009B296F"/>
    <w:rsid w:val="009B3FC9"/>
    <w:rsid w:val="009B5215"/>
    <w:rsid w:val="009C0CE8"/>
    <w:rsid w:val="009C2EE7"/>
    <w:rsid w:val="009C429B"/>
    <w:rsid w:val="009D2410"/>
    <w:rsid w:val="009D65A9"/>
    <w:rsid w:val="009D72FE"/>
    <w:rsid w:val="009E167F"/>
    <w:rsid w:val="009E1DD8"/>
    <w:rsid w:val="009E2EC1"/>
    <w:rsid w:val="009E414D"/>
    <w:rsid w:val="009E7734"/>
    <w:rsid w:val="009E7C1B"/>
    <w:rsid w:val="009F0370"/>
    <w:rsid w:val="009F090E"/>
    <w:rsid w:val="009F4C94"/>
    <w:rsid w:val="009F7A75"/>
    <w:rsid w:val="00A02B40"/>
    <w:rsid w:val="00A04CA7"/>
    <w:rsid w:val="00A070C5"/>
    <w:rsid w:val="00A20C1C"/>
    <w:rsid w:val="00A24DB0"/>
    <w:rsid w:val="00A26D66"/>
    <w:rsid w:val="00A27D58"/>
    <w:rsid w:val="00A30DE9"/>
    <w:rsid w:val="00A3127E"/>
    <w:rsid w:val="00A34042"/>
    <w:rsid w:val="00A433AF"/>
    <w:rsid w:val="00A51634"/>
    <w:rsid w:val="00A51E18"/>
    <w:rsid w:val="00A52E36"/>
    <w:rsid w:val="00A55F45"/>
    <w:rsid w:val="00A57354"/>
    <w:rsid w:val="00A57D7E"/>
    <w:rsid w:val="00A6032B"/>
    <w:rsid w:val="00A6297B"/>
    <w:rsid w:val="00A67CD1"/>
    <w:rsid w:val="00A7009D"/>
    <w:rsid w:val="00A72117"/>
    <w:rsid w:val="00A744C4"/>
    <w:rsid w:val="00A74758"/>
    <w:rsid w:val="00A747F0"/>
    <w:rsid w:val="00A828B6"/>
    <w:rsid w:val="00A833C5"/>
    <w:rsid w:val="00A906F5"/>
    <w:rsid w:val="00A9179A"/>
    <w:rsid w:val="00AA0679"/>
    <w:rsid w:val="00AA17EA"/>
    <w:rsid w:val="00AB0062"/>
    <w:rsid w:val="00AB3CCE"/>
    <w:rsid w:val="00AB7714"/>
    <w:rsid w:val="00AC0FEF"/>
    <w:rsid w:val="00AC131D"/>
    <w:rsid w:val="00AC16D2"/>
    <w:rsid w:val="00AC4D09"/>
    <w:rsid w:val="00AD0968"/>
    <w:rsid w:val="00AD1FE6"/>
    <w:rsid w:val="00AD4927"/>
    <w:rsid w:val="00AD5FFB"/>
    <w:rsid w:val="00AE2C5F"/>
    <w:rsid w:val="00AE3DFD"/>
    <w:rsid w:val="00AE4737"/>
    <w:rsid w:val="00AF03BA"/>
    <w:rsid w:val="00AF1FE3"/>
    <w:rsid w:val="00AF2371"/>
    <w:rsid w:val="00AF52DD"/>
    <w:rsid w:val="00B024E7"/>
    <w:rsid w:val="00B024F2"/>
    <w:rsid w:val="00B0276E"/>
    <w:rsid w:val="00B06426"/>
    <w:rsid w:val="00B15F0E"/>
    <w:rsid w:val="00B25462"/>
    <w:rsid w:val="00B254F5"/>
    <w:rsid w:val="00B274A2"/>
    <w:rsid w:val="00B27EB7"/>
    <w:rsid w:val="00B30689"/>
    <w:rsid w:val="00B33321"/>
    <w:rsid w:val="00B40268"/>
    <w:rsid w:val="00B412FD"/>
    <w:rsid w:val="00B414C6"/>
    <w:rsid w:val="00B44CA2"/>
    <w:rsid w:val="00B529AF"/>
    <w:rsid w:val="00B614F7"/>
    <w:rsid w:val="00B64CC0"/>
    <w:rsid w:val="00B674F8"/>
    <w:rsid w:val="00B734B4"/>
    <w:rsid w:val="00B77318"/>
    <w:rsid w:val="00B800FC"/>
    <w:rsid w:val="00B829C5"/>
    <w:rsid w:val="00B87FA8"/>
    <w:rsid w:val="00B9016F"/>
    <w:rsid w:val="00B931C8"/>
    <w:rsid w:val="00BB5637"/>
    <w:rsid w:val="00BB62B1"/>
    <w:rsid w:val="00BB6BEA"/>
    <w:rsid w:val="00BC054D"/>
    <w:rsid w:val="00BC065F"/>
    <w:rsid w:val="00BC328D"/>
    <w:rsid w:val="00BC49EA"/>
    <w:rsid w:val="00BC7120"/>
    <w:rsid w:val="00BC7EA5"/>
    <w:rsid w:val="00BE15CA"/>
    <w:rsid w:val="00BE1F64"/>
    <w:rsid w:val="00BE6733"/>
    <w:rsid w:val="00BF0A1B"/>
    <w:rsid w:val="00C041D4"/>
    <w:rsid w:val="00C05013"/>
    <w:rsid w:val="00C07D75"/>
    <w:rsid w:val="00C11217"/>
    <w:rsid w:val="00C11B39"/>
    <w:rsid w:val="00C142CF"/>
    <w:rsid w:val="00C23B03"/>
    <w:rsid w:val="00C23E98"/>
    <w:rsid w:val="00C2578F"/>
    <w:rsid w:val="00C34EFB"/>
    <w:rsid w:val="00C351ED"/>
    <w:rsid w:val="00C37EDB"/>
    <w:rsid w:val="00C437AA"/>
    <w:rsid w:val="00C46957"/>
    <w:rsid w:val="00C470E9"/>
    <w:rsid w:val="00C5164A"/>
    <w:rsid w:val="00C75A43"/>
    <w:rsid w:val="00C80655"/>
    <w:rsid w:val="00C82435"/>
    <w:rsid w:val="00C8360A"/>
    <w:rsid w:val="00C85699"/>
    <w:rsid w:val="00C8573B"/>
    <w:rsid w:val="00C9158B"/>
    <w:rsid w:val="00C91D9D"/>
    <w:rsid w:val="00C94355"/>
    <w:rsid w:val="00CA5BFB"/>
    <w:rsid w:val="00CA76C5"/>
    <w:rsid w:val="00CB0556"/>
    <w:rsid w:val="00CB59F6"/>
    <w:rsid w:val="00CC0971"/>
    <w:rsid w:val="00CC0D18"/>
    <w:rsid w:val="00CC2D8D"/>
    <w:rsid w:val="00CD604A"/>
    <w:rsid w:val="00CE01FE"/>
    <w:rsid w:val="00CE0343"/>
    <w:rsid w:val="00CE2240"/>
    <w:rsid w:val="00CE6191"/>
    <w:rsid w:val="00CE773D"/>
    <w:rsid w:val="00CF1961"/>
    <w:rsid w:val="00D02FFC"/>
    <w:rsid w:val="00D109EE"/>
    <w:rsid w:val="00D12BF3"/>
    <w:rsid w:val="00D172B7"/>
    <w:rsid w:val="00D241FE"/>
    <w:rsid w:val="00D25ABF"/>
    <w:rsid w:val="00D371A8"/>
    <w:rsid w:val="00D436D3"/>
    <w:rsid w:val="00D53158"/>
    <w:rsid w:val="00D53CBE"/>
    <w:rsid w:val="00D54420"/>
    <w:rsid w:val="00D5446D"/>
    <w:rsid w:val="00D546DF"/>
    <w:rsid w:val="00D554FC"/>
    <w:rsid w:val="00D613A3"/>
    <w:rsid w:val="00D64152"/>
    <w:rsid w:val="00D659C6"/>
    <w:rsid w:val="00D70362"/>
    <w:rsid w:val="00D7237F"/>
    <w:rsid w:val="00D7438D"/>
    <w:rsid w:val="00D75D1C"/>
    <w:rsid w:val="00D779D1"/>
    <w:rsid w:val="00D8460A"/>
    <w:rsid w:val="00D84D27"/>
    <w:rsid w:val="00D909CA"/>
    <w:rsid w:val="00D93567"/>
    <w:rsid w:val="00DA527B"/>
    <w:rsid w:val="00DA5554"/>
    <w:rsid w:val="00DB192F"/>
    <w:rsid w:val="00DB31D3"/>
    <w:rsid w:val="00DB3D8F"/>
    <w:rsid w:val="00DB5493"/>
    <w:rsid w:val="00DB6351"/>
    <w:rsid w:val="00DB6643"/>
    <w:rsid w:val="00DC7FF8"/>
    <w:rsid w:val="00DD4CD7"/>
    <w:rsid w:val="00DD5967"/>
    <w:rsid w:val="00DE11C0"/>
    <w:rsid w:val="00DE3FD3"/>
    <w:rsid w:val="00DE5B6F"/>
    <w:rsid w:val="00DF1306"/>
    <w:rsid w:val="00DF1AEB"/>
    <w:rsid w:val="00DF76CD"/>
    <w:rsid w:val="00E06CD4"/>
    <w:rsid w:val="00E07978"/>
    <w:rsid w:val="00E16DA4"/>
    <w:rsid w:val="00E20BA5"/>
    <w:rsid w:val="00E21018"/>
    <w:rsid w:val="00E33118"/>
    <w:rsid w:val="00E34B1C"/>
    <w:rsid w:val="00E36AF2"/>
    <w:rsid w:val="00E42C86"/>
    <w:rsid w:val="00E44DB4"/>
    <w:rsid w:val="00E47C04"/>
    <w:rsid w:val="00E5109E"/>
    <w:rsid w:val="00E510B6"/>
    <w:rsid w:val="00E52C47"/>
    <w:rsid w:val="00E5307C"/>
    <w:rsid w:val="00E55A92"/>
    <w:rsid w:val="00E73506"/>
    <w:rsid w:val="00E76414"/>
    <w:rsid w:val="00E8016E"/>
    <w:rsid w:val="00E85F2B"/>
    <w:rsid w:val="00E87BE4"/>
    <w:rsid w:val="00EA1795"/>
    <w:rsid w:val="00EA188F"/>
    <w:rsid w:val="00EB14C2"/>
    <w:rsid w:val="00EB1514"/>
    <w:rsid w:val="00EB4AD2"/>
    <w:rsid w:val="00EB5200"/>
    <w:rsid w:val="00EB641D"/>
    <w:rsid w:val="00EC132F"/>
    <w:rsid w:val="00EC1394"/>
    <w:rsid w:val="00EC173E"/>
    <w:rsid w:val="00EC1775"/>
    <w:rsid w:val="00EC4674"/>
    <w:rsid w:val="00ED0163"/>
    <w:rsid w:val="00ED0BF0"/>
    <w:rsid w:val="00ED4150"/>
    <w:rsid w:val="00ED6493"/>
    <w:rsid w:val="00ED7ABC"/>
    <w:rsid w:val="00EE168B"/>
    <w:rsid w:val="00EE1BEA"/>
    <w:rsid w:val="00EE3C02"/>
    <w:rsid w:val="00EE5545"/>
    <w:rsid w:val="00EE6164"/>
    <w:rsid w:val="00EF7AE5"/>
    <w:rsid w:val="00F06F76"/>
    <w:rsid w:val="00F22E86"/>
    <w:rsid w:val="00F259D3"/>
    <w:rsid w:val="00F31230"/>
    <w:rsid w:val="00F336B6"/>
    <w:rsid w:val="00F40788"/>
    <w:rsid w:val="00F41E64"/>
    <w:rsid w:val="00F44C38"/>
    <w:rsid w:val="00F45C6C"/>
    <w:rsid w:val="00F47563"/>
    <w:rsid w:val="00F50571"/>
    <w:rsid w:val="00F51092"/>
    <w:rsid w:val="00F51096"/>
    <w:rsid w:val="00F5324D"/>
    <w:rsid w:val="00F532C1"/>
    <w:rsid w:val="00F535CE"/>
    <w:rsid w:val="00F539C6"/>
    <w:rsid w:val="00F53BB1"/>
    <w:rsid w:val="00F55FA9"/>
    <w:rsid w:val="00F5618E"/>
    <w:rsid w:val="00F561E5"/>
    <w:rsid w:val="00F62205"/>
    <w:rsid w:val="00F6379D"/>
    <w:rsid w:val="00F647D1"/>
    <w:rsid w:val="00F65612"/>
    <w:rsid w:val="00F716B9"/>
    <w:rsid w:val="00F71F9F"/>
    <w:rsid w:val="00F7293B"/>
    <w:rsid w:val="00F8432C"/>
    <w:rsid w:val="00F847EF"/>
    <w:rsid w:val="00F854A9"/>
    <w:rsid w:val="00F94B43"/>
    <w:rsid w:val="00FA12BD"/>
    <w:rsid w:val="00FA1FF4"/>
    <w:rsid w:val="00FB12EB"/>
    <w:rsid w:val="00FB138D"/>
    <w:rsid w:val="00FB2706"/>
    <w:rsid w:val="00FC7BC1"/>
    <w:rsid w:val="00FD00F2"/>
    <w:rsid w:val="00FD4169"/>
    <w:rsid w:val="00FD4459"/>
    <w:rsid w:val="00FD4C02"/>
    <w:rsid w:val="00FE05A4"/>
    <w:rsid w:val="00FF3265"/>
    <w:rsid w:val="00FF58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34EE"/>
  <w15:chartTrackingRefBased/>
  <w15:docId w15:val="{DB62437B-6B93-4576-8DB3-75105304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FE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0B8"/>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52661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526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61D"/>
    <w:pPr>
      <w:ind w:left="720"/>
      <w:contextualSpacing/>
    </w:pPr>
  </w:style>
  <w:style w:type="paragraph" w:styleId="Header">
    <w:name w:val="header"/>
    <w:basedOn w:val="Normal"/>
    <w:link w:val="HeaderChar"/>
    <w:uiPriority w:val="99"/>
    <w:unhideWhenUsed/>
    <w:rsid w:val="007F5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63C"/>
    <w:rPr>
      <w:lang w:val="en-GB"/>
    </w:rPr>
  </w:style>
  <w:style w:type="paragraph" w:styleId="Footer">
    <w:name w:val="footer"/>
    <w:basedOn w:val="Normal"/>
    <w:link w:val="FooterChar"/>
    <w:uiPriority w:val="99"/>
    <w:unhideWhenUsed/>
    <w:rsid w:val="007F5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63C"/>
    <w:rPr>
      <w:lang w:val="en-GB"/>
    </w:rPr>
  </w:style>
  <w:style w:type="paragraph" w:styleId="NormalWeb">
    <w:name w:val="Normal (Web)"/>
    <w:basedOn w:val="Normal"/>
    <w:uiPriority w:val="99"/>
    <w:semiHidden/>
    <w:unhideWhenUsed/>
    <w:rsid w:val="002F4F9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F4F98"/>
    <w:rPr>
      <w:b/>
      <w:bCs/>
    </w:rPr>
  </w:style>
  <w:style w:type="paragraph" w:customStyle="1" w:styleId="Default">
    <w:name w:val="Default"/>
    <w:rsid w:val="00AD5FFB"/>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AD5FFB"/>
    <w:pPr>
      <w:widowControl w:val="0"/>
      <w:autoSpaceDE w:val="0"/>
      <w:autoSpaceDN w:val="0"/>
      <w:spacing w:after="0" w:line="292" w:lineRule="exact"/>
      <w:ind w:left="102"/>
    </w:pPr>
    <w:rPr>
      <w:rFonts w:ascii="Calibri" w:eastAsia="Calibri" w:hAnsi="Calibri" w:cs="Calibri"/>
      <w:lang w:val="en-US"/>
    </w:rPr>
  </w:style>
  <w:style w:type="table" w:styleId="TableGridLight">
    <w:name w:val="Grid Table Light"/>
    <w:basedOn w:val="TableNormal"/>
    <w:uiPriority w:val="40"/>
    <w:rsid w:val="00AD5F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D5F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112907">
      <w:bodyDiv w:val="1"/>
      <w:marLeft w:val="0"/>
      <w:marRight w:val="0"/>
      <w:marTop w:val="0"/>
      <w:marBottom w:val="0"/>
      <w:divBdr>
        <w:top w:val="none" w:sz="0" w:space="0" w:color="auto"/>
        <w:left w:val="none" w:sz="0" w:space="0" w:color="auto"/>
        <w:bottom w:val="none" w:sz="0" w:space="0" w:color="auto"/>
        <w:right w:val="none" w:sz="0" w:space="0" w:color="auto"/>
      </w:divBdr>
    </w:div>
    <w:div w:id="1203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SEU</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Sarah Alruwayti</cp:lastModifiedBy>
  <cp:revision>25</cp:revision>
  <dcterms:created xsi:type="dcterms:W3CDTF">2021-09-25T22:50:00Z</dcterms:created>
  <dcterms:modified xsi:type="dcterms:W3CDTF">2024-10-30T15:14:00Z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05988ce5a3e5295f71ecd546a5a9b4bf11e9948600efbb22e0d967868010045d</vt:lpwstr>
  </property>
</Properties>
</file>