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8BEDC" w14:textId="77777777" w:rsidR="00E16D0A" w:rsidRDefault="00E16D0A" w:rsidP="008A36AE">
      <w:pPr>
        <w:jc w:val="center"/>
        <w:rPr>
          <w:rFonts w:ascii="Times New Roman" w:eastAsia="Times New Roman" w:hAnsi="Times New Roman" w:cs="Times New Roman"/>
          <w:b/>
          <w:bCs/>
          <w:sz w:val="24"/>
          <w:szCs w:val="24"/>
        </w:rPr>
      </w:pPr>
    </w:p>
    <w:p w14:paraId="60867ECA" w14:textId="77777777" w:rsidR="00E16D0A" w:rsidRDefault="00E16D0A" w:rsidP="008A36AE">
      <w:pPr>
        <w:jc w:val="center"/>
        <w:rPr>
          <w:rFonts w:ascii="Times New Roman" w:eastAsia="Times New Roman" w:hAnsi="Times New Roman" w:cs="Times New Roman"/>
          <w:b/>
          <w:bCs/>
          <w:sz w:val="24"/>
          <w:szCs w:val="24"/>
        </w:rPr>
      </w:pPr>
    </w:p>
    <w:p w14:paraId="76A53120" w14:textId="77777777" w:rsidR="00E16D0A" w:rsidRDefault="00E16D0A" w:rsidP="008A36AE">
      <w:pPr>
        <w:jc w:val="center"/>
        <w:rPr>
          <w:rFonts w:ascii="Times New Roman" w:eastAsia="Times New Roman" w:hAnsi="Times New Roman" w:cs="Times New Roman"/>
          <w:b/>
          <w:bCs/>
          <w:sz w:val="24"/>
          <w:szCs w:val="24"/>
        </w:rPr>
      </w:pPr>
    </w:p>
    <w:p w14:paraId="413E27D5" w14:textId="77777777" w:rsidR="00E16D0A" w:rsidRDefault="00E16D0A" w:rsidP="008A36AE">
      <w:pPr>
        <w:jc w:val="center"/>
        <w:rPr>
          <w:rFonts w:ascii="Times New Roman" w:eastAsia="Times New Roman" w:hAnsi="Times New Roman" w:cs="Times New Roman"/>
          <w:b/>
          <w:bCs/>
          <w:sz w:val="24"/>
          <w:szCs w:val="24"/>
        </w:rPr>
      </w:pPr>
    </w:p>
    <w:p w14:paraId="56E0727C" w14:textId="77777777" w:rsidR="00E16D0A" w:rsidRDefault="00E16D0A" w:rsidP="008A36AE">
      <w:pPr>
        <w:jc w:val="center"/>
        <w:rPr>
          <w:rFonts w:ascii="Times New Roman" w:eastAsia="Times New Roman" w:hAnsi="Times New Roman" w:cs="Times New Roman"/>
          <w:b/>
          <w:bCs/>
          <w:sz w:val="24"/>
          <w:szCs w:val="24"/>
        </w:rPr>
      </w:pPr>
    </w:p>
    <w:p w14:paraId="1CBAFB50" w14:textId="77777777" w:rsidR="00E16D0A" w:rsidRDefault="00E16D0A" w:rsidP="008A36AE">
      <w:pPr>
        <w:jc w:val="center"/>
        <w:rPr>
          <w:rFonts w:ascii="Times New Roman" w:eastAsia="Times New Roman" w:hAnsi="Times New Roman" w:cs="Times New Roman"/>
          <w:b/>
          <w:bCs/>
          <w:sz w:val="24"/>
          <w:szCs w:val="24"/>
        </w:rPr>
      </w:pPr>
    </w:p>
    <w:p w14:paraId="1D4BC3F1" w14:textId="7B94F654" w:rsidR="008A36AE" w:rsidRDefault="00E16D0A" w:rsidP="008A36AE">
      <w:pPr>
        <w:jc w:val="center"/>
        <w:rPr>
          <w:rFonts w:ascii="Times New Roman" w:eastAsia="Times New Roman" w:hAnsi="Times New Roman" w:cs="Times New Roman"/>
          <w:b/>
          <w:bCs/>
          <w:sz w:val="24"/>
          <w:szCs w:val="24"/>
        </w:rPr>
      </w:pPr>
      <w:r w:rsidRPr="00E16D0A">
        <w:rPr>
          <w:rFonts w:ascii="Times New Roman" w:eastAsia="Times New Roman" w:hAnsi="Times New Roman" w:cs="Times New Roman"/>
          <w:b/>
          <w:bCs/>
          <w:sz w:val="24"/>
          <w:szCs w:val="24"/>
        </w:rPr>
        <w:t>Needs Analysis for Change</w:t>
      </w:r>
    </w:p>
    <w:p w14:paraId="1CF5B834" w14:textId="77777777" w:rsidR="00E16D0A" w:rsidRPr="00E16D0A" w:rsidRDefault="00E16D0A" w:rsidP="008A36AE">
      <w:pPr>
        <w:jc w:val="center"/>
        <w:rPr>
          <w:rFonts w:ascii="Times New Roman" w:eastAsia="Times New Roman" w:hAnsi="Times New Roman" w:cs="Times New Roman"/>
          <w:sz w:val="24"/>
          <w:szCs w:val="24"/>
        </w:rPr>
      </w:pPr>
    </w:p>
    <w:p w14:paraId="6C678A67" w14:textId="327AC416" w:rsidR="00E16D0A" w:rsidRPr="00E16D0A" w:rsidRDefault="00E16D0A" w:rsidP="008A36AE">
      <w:pPr>
        <w:jc w:val="center"/>
        <w:rPr>
          <w:rFonts w:ascii="Times New Roman" w:eastAsia="Times New Roman" w:hAnsi="Times New Roman" w:cs="Times New Roman"/>
          <w:sz w:val="24"/>
          <w:szCs w:val="24"/>
        </w:rPr>
      </w:pPr>
      <w:r w:rsidRPr="00E16D0A">
        <w:rPr>
          <w:rFonts w:ascii="Times New Roman" w:eastAsia="Times New Roman" w:hAnsi="Times New Roman" w:cs="Times New Roman"/>
          <w:sz w:val="24"/>
          <w:szCs w:val="24"/>
        </w:rPr>
        <w:t>Name</w:t>
      </w:r>
    </w:p>
    <w:p w14:paraId="5402502F" w14:textId="4F76E3AA" w:rsidR="00E16D0A" w:rsidRPr="00E16D0A" w:rsidRDefault="00E16D0A" w:rsidP="008A36AE">
      <w:pPr>
        <w:jc w:val="center"/>
        <w:rPr>
          <w:rFonts w:ascii="Times New Roman" w:eastAsia="Times New Roman" w:hAnsi="Times New Roman" w:cs="Times New Roman"/>
          <w:sz w:val="24"/>
          <w:szCs w:val="24"/>
        </w:rPr>
      </w:pPr>
      <w:r w:rsidRPr="00E16D0A">
        <w:rPr>
          <w:rFonts w:ascii="Times New Roman" w:eastAsia="Times New Roman" w:hAnsi="Times New Roman" w:cs="Times New Roman"/>
          <w:sz w:val="24"/>
          <w:szCs w:val="24"/>
        </w:rPr>
        <w:t>Institution</w:t>
      </w:r>
    </w:p>
    <w:p w14:paraId="32731D2C" w14:textId="5E056A51" w:rsidR="00E16D0A" w:rsidRPr="00E16D0A" w:rsidRDefault="00E16D0A" w:rsidP="008A36AE">
      <w:pPr>
        <w:jc w:val="center"/>
        <w:rPr>
          <w:rFonts w:ascii="Times New Roman" w:eastAsia="Times New Roman" w:hAnsi="Times New Roman" w:cs="Times New Roman"/>
          <w:sz w:val="24"/>
          <w:szCs w:val="24"/>
        </w:rPr>
      </w:pPr>
      <w:r w:rsidRPr="00E16D0A">
        <w:rPr>
          <w:rFonts w:ascii="Times New Roman" w:eastAsia="Times New Roman" w:hAnsi="Times New Roman" w:cs="Times New Roman"/>
          <w:sz w:val="24"/>
          <w:szCs w:val="24"/>
        </w:rPr>
        <w:t>Course</w:t>
      </w:r>
    </w:p>
    <w:p w14:paraId="147F743C" w14:textId="40B2B8BE" w:rsidR="00E16D0A" w:rsidRPr="00E16D0A" w:rsidRDefault="00E16D0A" w:rsidP="008A36AE">
      <w:pPr>
        <w:jc w:val="center"/>
        <w:rPr>
          <w:rFonts w:ascii="Times New Roman" w:eastAsia="Times New Roman" w:hAnsi="Times New Roman" w:cs="Times New Roman"/>
          <w:sz w:val="24"/>
          <w:szCs w:val="24"/>
        </w:rPr>
      </w:pPr>
      <w:r w:rsidRPr="00E16D0A">
        <w:rPr>
          <w:rFonts w:ascii="Times New Roman" w:eastAsia="Times New Roman" w:hAnsi="Times New Roman" w:cs="Times New Roman"/>
          <w:sz w:val="24"/>
          <w:szCs w:val="24"/>
        </w:rPr>
        <w:t>Instructor</w:t>
      </w:r>
    </w:p>
    <w:p w14:paraId="1F7649C1" w14:textId="6021D8D1" w:rsidR="00E16D0A" w:rsidRPr="00E16D0A" w:rsidRDefault="00E16D0A" w:rsidP="008A36AE">
      <w:pPr>
        <w:jc w:val="center"/>
        <w:rPr>
          <w:rFonts w:ascii="Times New Roman" w:eastAsia="Times New Roman" w:hAnsi="Times New Roman" w:cs="Times New Roman"/>
          <w:sz w:val="24"/>
          <w:szCs w:val="24"/>
        </w:rPr>
      </w:pPr>
      <w:r w:rsidRPr="00E16D0A">
        <w:rPr>
          <w:rFonts w:ascii="Times New Roman" w:eastAsia="Times New Roman" w:hAnsi="Times New Roman" w:cs="Times New Roman"/>
          <w:sz w:val="24"/>
          <w:szCs w:val="24"/>
        </w:rPr>
        <w:t>Date</w:t>
      </w:r>
    </w:p>
    <w:p w14:paraId="00C9CF99" w14:textId="77777777" w:rsidR="00E16D0A" w:rsidRDefault="00E16D0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8C79AAF" w14:textId="4C47FD36" w:rsidR="00E16D0A" w:rsidRPr="00E16D0A" w:rsidRDefault="00E16D0A" w:rsidP="008A36AE">
      <w:pPr>
        <w:jc w:val="center"/>
        <w:rPr>
          <w:rFonts w:ascii="Times New Roman" w:eastAsia="Times New Roman" w:hAnsi="Times New Roman" w:cs="Times New Roman"/>
          <w:b/>
          <w:bCs/>
          <w:sz w:val="24"/>
          <w:szCs w:val="24"/>
        </w:rPr>
      </w:pPr>
      <w:r w:rsidRPr="00E16D0A">
        <w:rPr>
          <w:rFonts w:ascii="Times New Roman" w:eastAsia="Times New Roman" w:hAnsi="Times New Roman" w:cs="Times New Roman"/>
          <w:b/>
          <w:bCs/>
          <w:sz w:val="24"/>
          <w:szCs w:val="24"/>
        </w:rPr>
        <w:lastRenderedPageBreak/>
        <w:t>Needs Analysis for Change</w:t>
      </w:r>
    </w:p>
    <w:p w14:paraId="4BF5AA00" w14:textId="01FE8BF4" w:rsidR="004937BC" w:rsidRPr="00E16D0A" w:rsidRDefault="004937BC" w:rsidP="008A36AE">
      <w:pPr>
        <w:jc w:val="center"/>
        <w:rPr>
          <w:rFonts w:ascii="Times New Roman" w:hAnsi="Times New Roman" w:cs="Times New Roman"/>
          <w:sz w:val="24"/>
          <w:szCs w:val="24"/>
        </w:rPr>
      </w:pPr>
      <w:r w:rsidRPr="00E16D0A">
        <w:rPr>
          <w:rFonts w:ascii="Times New Roman" w:eastAsia="Times New Roman" w:hAnsi="Times New Roman" w:cs="Times New Roman"/>
          <w:b/>
          <w:bCs/>
          <w:sz w:val="24"/>
          <w:szCs w:val="24"/>
        </w:rPr>
        <w:t>Summary of the Economic Issue</w:t>
      </w:r>
    </w:p>
    <w:p w14:paraId="3100227C" w14:textId="6125D9D9" w:rsidR="004937BC" w:rsidRPr="00E16D0A" w:rsidRDefault="00996863" w:rsidP="008A36AE">
      <w:pPr>
        <w:ind w:firstLine="720"/>
        <w:rPr>
          <w:rFonts w:ascii="Times New Roman" w:hAnsi="Times New Roman" w:cs="Times New Roman"/>
          <w:sz w:val="24"/>
          <w:szCs w:val="24"/>
        </w:rPr>
      </w:pPr>
      <w:r w:rsidRPr="004937BC">
        <w:rPr>
          <w:rFonts w:ascii="Times New Roman" w:eastAsia="Times New Roman" w:hAnsi="Times New Roman" w:cs="Times New Roman"/>
          <w:sz w:val="24"/>
          <w:szCs w:val="24"/>
          <w:lang w:val="en-KE"/>
        </w:rPr>
        <w:t>Limited access</w:t>
      </w:r>
      <w:r w:rsidR="006441EF">
        <w:rPr>
          <w:rFonts w:ascii="Times New Roman" w:eastAsia="Times New Roman" w:hAnsi="Times New Roman" w:cs="Times New Roman"/>
          <w:sz w:val="24"/>
          <w:szCs w:val="24"/>
          <w:lang w:val="en-KE"/>
        </w:rPr>
        <w:t>ibility</w:t>
      </w:r>
      <w:r w:rsidRPr="004937BC">
        <w:rPr>
          <w:rFonts w:ascii="Times New Roman" w:eastAsia="Times New Roman" w:hAnsi="Times New Roman" w:cs="Times New Roman"/>
          <w:sz w:val="24"/>
          <w:szCs w:val="24"/>
          <w:lang w:val="en-KE"/>
        </w:rPr>
        <w:t xml:space="preserve"> </w:t>
      </w:r>
      <w:r w:rsidR="006441EF">
        <w:rPr>
          <w:rFonts w:ascii="Times New Roman" w:eastAsia="Times New Roman" w:hAnsi="Times New Roman" w:cs="Times New Roman"/>
          <w:sz w:val="24"/>
          <w:szCs w:val="24"/>
          <w:lang w:val="en-KE"/>
        </w:rPr>
        <w:t>of</w:t>
      </w:r>
      <w:r w:rsidRPr="004937BC">
        <w:rPr>
          <w:rFonts w:ascii="Times New Roman" w:eastAsia="Times New Roman" w:hAnsi="Times New Roman" w:cs="Times New Roman"/>
          <w:sz w:val="24"/>
          <w:szCs w:val="24"/>
          <w:lang w:val="en-KE"/>
        </w:rPr>
        <w:t xml:space="preserve"> mental health care in underserved </w:t>
      </w:r>
      <w:r w:rsidR="004937BC" w:rsidRPr="00E16D0A">
        <w:rPr>
          <w:rFonts w:ascii="Times New Roman" w:eastAsia="Times New Roman" w:hAnsi="Times New Roman" w:cs="Times New Roman"/>
          <w:sz w:val="24"/>
          <w:szCs w:val="24"/>
        </w:rPr>
        <w:t xml:space="preserve">areas is one of the major economic </w:t>
      </w:r>
      <w:r w:rsidRPr="00E16D0A">
        <w:rPr>
          <w:rFonts w:ascii="Times New Roman" w:eastAsia="Times New Roman" w:hAnsi="Times New Roman" w:cs="Times New Roman"/>
          <w:sz w:val="24"/>
          <w:szCs w:val="24"/>
        </w:rPr>
        <w:t>issues</w:t>
      </w:r>
      <w:r w:rsidR="004937BC" w:rsidRPr="00E16D0A">
        <w:rPr>
          <w:rFonts w:ascii="Times New Roman" w:eastAsia="Times New Roman" w:hAnsi="Times New Roman" w:cs="Times New Roman"/>
          <w:sz w:val="24"/>
          <w:szCs w:val="24"/>
        </w:rPr>
        <w:t xml:space="preserve"> that affect people and healthcare </w:t>
      </w:r>
      <w:r w:rsidRPr="00E16D0A">
        <w:rPr>
          <w:rFonts w:ascii="Times New Roman" w:eastAsia="Times New Roman" w:hAnsi="Times New Roman" w:cs="Times New Roman"/>
          <w:sz w:val="24"/>
          <w:szCs w:val="24"/>
        </w:rPr>
        <w:t>systems</w:t>
      </w:r>
      <w:r w:rsidR="004937BC" w:rsidRPr="00E16D0A">
        <w:rPr>
          <w:rFonts w:ascii="Times New Roman" w:eastAsia="Times New Roman" w:hAnsi="Times New Roman" w:cs="Times New Roman"/>
          <w:sz w:val="24"/>
          <w:szCs w:val="24"/>
        </w:rPr>
        <w:t xml:space="preserve">. </w:t>
      </w:r>
      <w:r w:rsidRPr="00E16D0A">
        <w:rPr>
          <w:rFonts w:ascii="Times New Roman" w:eastAsia="Times New Roman" w:hAnsi="Times New Roman" w:cs="Times New Roman"/>
          <w:sz w:val="24"/>
          <w:szCs w:val="24"/>
        </w:rPr>
        <w:t>Many people</w:t>
      </w:r>
      <w:r w:rsidR="004937BC" w:rsidRPr="00E16D0A">
        <w:rPr>
          <w:rFonts w:ascii="Times New Roman" w:eastAsia="Times New Roman" w:hAnsi="Times New Roman" w:cs="Times New Roman"/>
          <w:sz w:val="24"/>
          <w:szCs w:val="24"/>
        </w:rPr>
        <w:t xml:space="preserve"> in these </w:t>
      </w:r>
      <w:r w:rsidRPr="00E16D0A">
        <w:rPr>
          <w:rFonts w:ascii="Times New Roman" w:eastAsia="Times New Roman" w:hAnsi="Times New Roman" w:cs="Times New Roman"/>
          <w:sz w:val="24"/>
          <w:szCs w:val="24"/>
        </w:rPr>
        <w:t>areas</w:t>
      </w:r>
      <w:r w:rsidR="004937BC" w:rsidRPr="00E16D0A">
        <w:rPr>
          <w:rFonts w:ascii="Times New Roman" w:eastAsia="Times New Roman" w:hAnsi="Times New Roman" w:cs="Times New Roman"/>
          <w:sz w:val="24"/>
          <w:szCs w:val="24"/>
        </w:rPr>
        <w:t xml:space="preserve"> </w:t>
      </w:r>
      <w:r w:rsidRPr="00E16D0A">
        <w:rPr>
          <w:rFonts w:ascii="Times New Roman" w:eastAsia="Times New Roman" w:hAnsi="Times New Roman" w:cs="Times New Roman"/>
          <w:sz w:val="24"/>
          <w:szCs w:val="24"/>
        </w:rPr>
        <w:t>depend on</w:t>
      </w:r>
      <w:r w:rsidR="00D720CB" w:rsidRPr="00E16D0A">
        <w:rPr>
          <w:rFonts w:ascii="Times New Roman" w:eastAsia="Times New Roman" w:hAnsi="Times New Roman" w:cs="Times New Roman"/>
          <w:sz w:val="24"/>
          <w:szCs w:val="24"/>
        </w:rPr>
        <w:t xml:space="preserve"> emergency departments for</w:t>
      </w:r>
      <w:r w:rsidR="004937BC" w:rsidRPr="00E16D0A">
        <w:rPr>
          <w:rFonts w:ascii="Times New Roman" w:eastAsia="Times New Roman" w:hAnsi="Times New Roman" w:cs="Times New Roman"/>
          <w:sz w:val="24"/>
          <w:szCs w:val="24"/>
        </w:rPr>
        <w:t xml:space="preserve"> mental health issues as they </w:t>
      </w:r>
      <w:r w:rsidRPr="00E16D0A">
        <w:rPr>
          <w:rFonts w:ascii="Times New Roman" w:eastAsia="Times New Roman" w:hAnsi="Times New Roman" w:cs="Times New Roman"/>
          <w:sz w:val="24"/>
          <w:szCs w:val="24"/>
        </w:rPr>
        <w:t>can</w:t>
      </w:r>
      <w:r w:rsidR="004937BC" w:rsidRPr="00E16D0A">
        <w:rPr>
          <w:rFonts w:ascii="Times New Roman" w:eastAsia="Times New Roman" w:hAnsi="Times New Roman" w:cs="Times New Roman"/>
          <w:sz w:val="24"/>
          <w:szCs w:val="24"/>
        </w:rPr>
        <w:t xml:space="preserve">not afford </w:t>
      </w:r>
      <w:r w:rsidR="00D720CB" w:rsidRPr="00E16D0A">
        <w:rPr>
          <w:rFonts w:ascii="Times New Roman" w:eastAsia="Times New Roman" w:hAnsi="Times New Roman" w:cs="Times New Roman"/>
          <w:sz w:val="24"/>
          <w:szCs w:val="24"/>
        </w:rPr>
        <w:t>preventive</w:t>
      </w:r>
      <w:r w:rsidR="004937BC" w:rsidRPr="00E16D0A">
        <w:rPr>
          <w:rFonts w:ascii="Times New Roman" w:eastAsia="Times New Roman" w:hAnsi="Times New Roman" w:cs="Times New Roman"/>
          <w:sz w:val="24"/>
          <w:szCs w:val="24"/>
        </w:rPr>
        <w:t xml:space="preserve"> intervention</w:t>
      </w:r>
      <w:r w:rsidR="00E16D0A" w:rsidRPr="00E16D0A">
        <w:rPr>
          <w:rFonts w:ascii="Times New Roman" w:eastAsia="Times New Roman" w:hAnsi="Times New Roman" w:cs="Times New Roman"/>
          <w:kern w:val="0"/>
          <w:sz w:val="24"/>
          <w:szCs w:val="24"/>
          <w14:ligatures w14:val="none"/>
        </w:rPr>
        <w:t xml:space="preserve"> </w:t>
      </w:r>
      <w:bookmarkStart w:id="0" w:name="_Hlk179896893"/>
      <w:r w:rsidR="00E16D0A" w:rsidRPr="00E16D0A">
        <w:rPr>
          <w:rFonts w:ascii="Times New Roman" w:eastAsia="Times New Roman" w:hAnsi="Times New Roman" w:cs="Times New Roman"/>
          <w:sz w:val="24"/>
          <w:szCs w:val="24"/>
        </w:rPr>
        <w:t>(Suganya &amp; Suresh, 2024)</w:t>
      </w:r>
      <w:bookmarkEnd w:id="0"/>
      <w:r w:rsidR="004937BC" w:rsidRPr="00E16D0A">
        <w:rPr>
          <w:rFonts w:ascii="Times New Roman" w:eastAsia="Times New Roman" w:hAnsi="Times New Roman" w:cs="Times New Roman"/>
          <w:sz w:val="24"/>
          <w:szCs w:val="24"/>
        </w:rPr>
        <w:t>. This leads to the development of poor health and escalating health care costs.</w:t>
      </w:r>
      <w:r w:rsidR="00D720CB" w:rsidRPr="00E16D0A">
        <w:rPr>
          <w:rFonts w:ascii="Times New Roman" w:hAnsi="Times New Roman" w:cs="Times New Roman"/>
          <w:sz w:val="24"/>
          <w:szCs w:val="24"/>
        </w:rPr>
        <w:t xml:space="preserve"> </w:t>
      </w:r>
      <w:r w:rsidR="004937BC" w:rsidRPr="00E16D0A">
        <w:rPr>
          <w:rFonts w:ascii="Times New Roman" w:eastAsia="Times New Roman" w:hAnsi="Times New Roman" w:cs="Times New Roman"/>
          <w:sz w:val="24"/>
          <w:szCs w:val="24"/>
        </w:rPr>
        <w:t>From my practice</w:t>
      </w:r>
      <w:r w:rsidR="00D720CB" w:rsidRPr="00E16D0A">
        <w:rPr>
          <w:rFonts w:ascii="Times New Roman" w:eastAsia="Times New Roman" w:hAnsi="Times New Roman" w:cs="Times New Roman"/>
          <w:sz w:val="24"/>
          <w:szCs w:val="24"/>
        </w:rPr>
        <w:t>,</w:t>
      </w:r>
      <w:r w:rsidR="004937BC" w:rsidRPr="00E16D0A">
        <w:rPr>
          <w:rFonts w:ascii="Times New Roman" w:eastAsia="Times New Roman" w:hAnsi="Times New Roman" w:cs="Times New Roman"/>
          <w:sz w:val="24"/>
          <w:szCs w:val="24"/>
        </w:rPr>
        <w:t xml:space="preserve"> this is one of the most pressing concerns that cause a lot of stress </w:t>
      </w:r>
      <w:r w:rsidR="00D720CB" w:rsidRPr="00E16D0A">
        <w:rPr>
          <w:rFonts w:ascii="Times New Roman" w:eastAsia="Times New Roman" w:hAnsi="Times New Roman" w:cs="Times New Roman"/>
          <w:sz w:val="24"/>
          <w:szCs w:val="24"/>
        </w:rPr>
        <w:t xml:space="preserve">on people and </w:t>
      </w:r>
      <w:r w:rsidR="004937BC" w:rsidRPr="00E16D0A">
        <w:rPr>
          <w:rFonts w:ascii="Times New Roman" w:eastAsia="Times New Roman" w:hAnsi="Times New Roman" w:cs="Times New Roman"/>
          <w:sz w:val="24"/>
          <w:szCs w:val="24"/>
        </w:rPr>
        <w:t xml:space="preserve">the healthcare system. </w:t>
      </w:r>
      <w:r w:rsidR="00D720CB" w:rsidRPr="004937BC">
        <w:rPr>
          <w:rFonts w:ascii="Times New Roman" w:eastAsia="Times New Roman" w:hAnsi="Times New Roman" w:cs="Times New Roman"/>
          <w:sz w:val="24"/>
          <w:szCs w:val="24"/>
          <w:lang w:val="en-KE"/>
        </w:rPr>
        <w:t xml:space="preserve">My colleagues and I manage mental health crises </w:t>
      </w:r>
      <w:r w:rsidR="00D720CB" w:rsidRPr="00E16D0A">
        <w:rPr>
          <w:rFonts w:ascii="Times New Roman" w:eastAsia="Times New Roman" w:hAnsi="Times New Roman" w:cs="Times New Roman"/>
          <w:sz w:val="24"/>
          <w:szCs w:val="24"/>
          <w:lang w:val="en-KE"/>
        </w:rPr>
        <w:t>using</w:t>
      </w:r>
      <w:r w:rsidR="00D720CB" w:rsidRPr="004937BC">
        <w:rPr>
          <w:rFonts w:ascii="Times New Roman" w:eastAsia="Times New Roman" w:hAnsi="Times New Roman" w:cs="Times New Roman"/>
          <w:sz w:val="24"/>
          <w:szCs w:val="24"/>
          <w:lang w:val="en-KE"/>
        </w:rPr>
        <w:t xml:space="preserve"> limited access to preventive</w:t>
      </w:r>
      <w:r w:rsidR="005F1560" w:rsidRPr="00E16D0A">
        <w:rPr>
          <w:rFonts w:ascii="Times New Roman" w:eastAsia="Times New Roman" w:hAnsi="Times New Roman" w:cs="Times New Roman"/>
          <w:sz w:val="24"/>
          <w:szCs w:val="24"/>
          <w:lang w:val="en-KE"/>
        </w:rPr>
        <w:t xml:space="preserve"> care</w:t>
      </w:r>
      <w:r w:rsidR="00D720CB" w:rsidRPr="00E16D0A">
        <w:rPr>
          <w:rFonts w:ascii="Times New Roman" w:eastAsia="Times New Roman" w:hAnsi="Times New Roman" w:cs="Times New Roman"/>
          <w:sz w:val="24"/>
          <w:szCs w:val="24"/>
          <w:lang w:val="en-KE"/>
        </w:rPr>
        <w:t xml:space="preserve">. </w:t>
      </w:r>
      <w:r w:rsidR="004937BC" w:rsidRPr="00E16D0A">
        <w:rPr>
          <w:rFonts w:ascii="Times New Roman" w:eastAsia="Times New Roman" w:hAnsi="Times New Roman" w:cs="Times New Roman"/>
          <w:sz w:val="24"/>
          <w:szCs w:val="24"/>
        </w:rPr>
        <w:t xml:space="preserve">In the organization, more resources are devoted to resolution of crises than to </w:t>
      </w:r>
      <w:r w:rsidR="005F1560" w:rsidRPr="00E16D0A">
        <w:rPr>
          <w:rFonts w:ascii="Times New Roman" w:eastAsia="Times New Roman" w:hAnsi="Times New Roman" w:cs="Times New Roman"/>
          <w:sz w:val="24"/>
          <w:szCs w:val="24"/>
        </w:rPr>
        <w:t xml:space="preserve">long-term </w:t>
      </w:r>
      <w:r w:rsidR="004937BC" w:rsidRPr="00E16D0A">
        <w:rPr>
          <w:rFonts w:ascii="Times New Roman" w:eastAsia="Times New Roman" w:hAnsi="Times New Roman" w:cs="Times New Roman"/>
          <w:sz w:val="24"/>
          <w:szCs w:val="24"/>
        </w:rPr>
        <w:t>solutions and this translates into increased organizational expenses coupled with reduced quality. Emotional and financial cost is also felt by families whose members require care, especially when care they receive is substandard or unavailable.</w:t>
      </w:r>
    </w:p>
    <w:p w14:paraId="79EF90FD" w14:textId="78318F8E" w:rsidR="005F1560" w:rsidRPr="005F1560" w:rsidRDefault="005F1560" w:rsidP="005F1560">
      <w:pPr>
        <w:jc w:val="center"/>
        <w:rPr>
          <w:rFonts w:ascii="Times New Roman" w:eastAsia="Times New Roman" w:hAnsi="Times New Roman" w:cs="Times New Roman"/>
          <w:sz w:val="24"/>
          <w:szCs w:val="24"/>
          <w:lang w:val="en-KE"/>
        </w:rPr>
      </w:pPr>
      <w:r w:rsidRPr="005F1560">
        <w:rPr>
          <w:rFonts w:ascii="Times New Roman" w:eastAsia="Times New Roman" w:hAnsi="Times New Roman" w:cs="Times New Roman"/>
          <w:b/>
          <w:bCs/>
          <w:sz w:val="24"/>
          <w:szCs w:val="24"/>
          <w:lang w:val="en-KE"/>
        </w:rPr>
        <w:t xml:space="preserve">Rationale for Pursuing </w:t>
      </w:r>
      <w:r w:rsidRPr="00E16D0A">
        <w:rPr>
          <w:rFonts w:ascii="Times New Roman" w:eastAsia="Times New Roman" w:hAnsi="Times New Roman" w:cs="Times New Roman"/>
          <w:b/>
          <w:bCs/>
          <w:sz w:val="24"/>
          <w:szCs w:val="24"/>
          <w:lang w:val="en-KE"/>
        </w:rPr>
        <w:t>t</w:t>
      </w:r>
      <w:r w:rsidRPr="005F1560">
        <w:rPr>
          <w:rFonts w:ascii="Times New Roman" w:eastAsia="Times New Roman" w:hAnsi="Times New Roman" w:cs="Times New Roman"/>
          <w:b/>
          <w:bCs/>
          <w:sz w:val="24"/>
          <w:szCs w:val="24"/>
          <w:lang w:val="en-KE"/>
        </w:rPr>
        <w:t>his Issue</w:t>
      </w:r>
    </w:p>
    <w:p w14:paraId="20AD0574" w14:textId="52116A7C" w:rsidR="004937BC" w:rsidRPr="00E16D0A" w:rsidRDefault="004937BC" w:rsidP="008A36AE">
      <w:pPr>
        <w:ind w:firstLine="720"/>
        <w:rPr>
          <w:rFonts w:ascii="Times New Roman" w:hAnsi="Times New Roman" w:cs="Times New Roman"/>
          <w:sz w:val="24"/>
          <w:szCs w:val="24"/>
        </w:rPr>
      </w:pPr>
      <w:r w:rsidRPr="00E16D0A">
        <w:rPr>
          <w:rFonts w:ascii="Times New Roman" w:eastAsia="Times New Roman" w:hAnsi="Times New Roman" w:cs="Times New Roman"/>
          <w:sz w:val="24"/>
          <w:szCs w:val="24"/>
        </w:rPr>
        <w:t xml:space="preserve">This issue was </w:t>
      </w:r>
      <w:r w:rsidR="00303A14" w:rsidRPr="00E16D0A">
        <w:rPr>
          <w:rFonts w:ascii="Times New Roman" w:eastAsia="Times New Roman" w:hAnsi="Times New Roman" w:cs="Times New Roman"/>
          <w:sz w:val="24"/>
          <w:szCs w:val="24"/>
        </w:rPr>
        <w:t>selected</w:t>
      </w:r>
      <w:r w:rsidRPr="00E16D0A">
        <w:rPr>
          <w:rFonts w:ascii="Times New Roman" w:eastAsia="Times New Roman" w:hAnsi="Times New Roman" w:cs="Times New Roman"/>
          <w:sz w:val="24"/>
          <w:szCs w:val="24"/>
        </w:rPr>
        <w:t xml:space="preserve"> because it clearly defines a problem which is devastating to individuals, communities </w:t>
      </w:r>
      <w:r w:rsidR="00303A14" w:rsidRPr="00E16D0A">
        <w:rPr>
          <w:rFonts w:ascii="Times New Roman" w:eastAsia="Times New Roman" w:hAnsi="Times New Roman" w:cs="Times New Roman"/>
          <w:sz w:val="24"/>
          <w:szCs w:val="24"/>
        </w:rPr>
        <w:t>and</w:t>
      </w:r>
      <w:r w:rsidRPr="00E16D0A">
        <w:rPr>
          <w:rFonts w:ascii="Times New Roman" w:eastAsia="Times New Roman" w:hAnsi="Times New Roman" w:cs="Times New Roman"/>
          <w:sz w:val="24"/>
          <w:szCs w:val="24"/>
        </w:rPr>
        <w:t xml:space="preserve"> the health systems. Mental health is an important part of the </w:t>
      </w:r>
      <w:r w:rsidR="00303A14" w:rsidRPr="00E16D0A">
        <w:rPr>
          <w:rFonts w:ascii="Times New Roman" w:eastAsia="Times New Roman" w:hAnsi="Times New Roman" w:cs="Times New Roman"/>
          <w:sz w:val="24"/>
          <w:szCs w:val="24"/>
        </w:rPr>
        <w:t>wellbeing</w:t>
      </w:r>
      <w:r w:rsidRPr="00E16D0A">
        <w:rPr>
          <w:rFonts w:ascii="Times New Roman" w:eastAsia="Times New Roman" w:hAnsi="Times New Roman" w:cs="Times New Roman"/>
          <w:sz w:val="24"/>
          <w:szCs w:val="24"/>
        </w:rPr>
        <w:t xml:space="preserve"> but unfortunately not everyone can afford to seek help. </w:t>
      </w:r>
      <w:r w:rsidR="00303A14" w:rsidRPr="00E16D0A">
        <w:rPr>
          <w:rFonts w:ascii="Times New Roman" w:eastAsia="Times New Roman" w:hAnsi="Times New Roman" w:cs="Times New Roman"/>
          <w:sz w:val="24"/>
          <w:szCs w:val="24"/>
        </w:rPr>
        <w:t xml:space="preserve">The </w:t>
      </w:r>
      <w:r w:rsidRPr="00E16D0A">
        <w:rPr>
          <w:rFonts w:ascii="Times New Roman" w:eastAsia="Times New Roman" w:hAnsi="Times New Roman" w:cs="Times New Roman"/>
          <w:sz w:val="24"/>
          <w:szCs w:val="24"/>
        </w:rPr>
        <w:t>funding</w:t>
      </w:r>
      <w:r w:rsidR="00303A14" w:rsidRPr="00E16D0A">
        <w:rPr>
          <w:rFonts w:ascii="Times New Roman" w:eastAsia="Times New Roman" w:hAnsi="Times New Roman" w:cs="Times New Roman"/>
          <w:sz w:val="24"/>
          <w:szCs w:val="24"/>
        </w:rPr>
        <w:t xml:space="preserve"> gap</w:t>
      </w:r>
      <w:r w:rsidRPr="00E16D0A">
        <w:rPr>
          <w:rFonts w:ascii="Times New Roman" w:eastAsia="Times New Roman" w:hAnsi="Times New Roman" w:cs="Times New Roman"/>
          <w:sz w:val="24"/>
          <w:szCs w:val="24"/>
        </w:rPr>
        <w:t xml:space="preserve"> of poorly-paid community mental health services, which does not let the underprivileged access affordable care, </w:t>
      </w:r>
      <w:r w:rsidR="00303A14" w:rsidRPr="00E16D0A">
        <w:rPr>
          <w:rFonts w:ascii="Times New Roman" w:eastAsia="Times New Roman" w:hAnsi="Times New Roman" w:cs="Times New Roman"/>
          <w:sz w:val="24"/>
          <w:szCs w:val="24"/>
        </w:rPr>
        <w:t>contribute to</w:t>
      </w:r>
      <w:r w:rsidRPr="00E16D0A">
        <w:rPr>
          <w:rFonts w:ascii="Times New Roman" w:eastAsia="Times New Roman" w:hAnsi="Times New Roman" w:cs="Times New Roman"/>
          <w:sz w:val="24"/>
          <w:szCs w:val="24"/>
        </w:rPr>
        <w:t xml:space="preserve"> cycles of emergency intervention and billed services</w:t>
      </w:r>
      <w:r w:rsidR="00E16D0A">
        <w:rPr>
          <w:rFonts w:ascii="Times New Roman" w:eastAsia="Times New Roman" w:hAnsi="Times New Roman" w:cs="Times New Roman"/>
          <w:sz w:val="24"/>
          <w:szCs w:val="24"/>
        </w:rPr>
        <w:t xml:space="preserve"> </w:t>
      </w:r>
      <w:r w:rsidR="00E16D0A" w:rsidRPr="00E16D0A">
        <w:rPr>
          <w:rFonts w:ascii="Times New Roman" w:eastAsia="Times New Roman" w:hAnsi="Times New Roman" w:cs="Times New Roman"/>
          <w:sz w:val="24"/>
          <w:szCs w:val="24"/>
        </w:rPr>
        <w:t>(Suganya &amp; Suresh, 2024)</w:t>
      </w:r>
      <w:r w:rsidRPr="00E16D0A">
        <w:rPr>
          <w:rFonts w:ascii="Times New Roman" w:eastAsia="Times New Roman" w:hAnsi="Times New Roman" w:cs="Times New Roman"/>
          <w:sz w:val="24"/>
          <w:szCs w:val="24"/>
        </w:rPr>
        <w:t>.</w:t>
      </w:r>
      <w:r w:rsidR="008A36AE" w:rsidRPr="00E16D0A">
        <w:rPr>
          <w:rFonts w:ascii="Times New Roman" w:hAnsi="Times New Roman" w:cs="Times New Roman"/>
          <w:sz w:val="24"/>
          <w:szCs w:val="24"/>
        </w:rPr>
        <w:t xml:space="preserve"> </w:t>
      </w:r>
      <w:r w:rsidRPr="00E16D0A">
        <w:rPr>
          <w:rFonts w:ascii="Times New Roman" w:eastAsia="Times New Roman" w:hAnsi="Times New Roman" w:cs="Times New Roman"/>
          <w:sz w:val="24"/>
          <w:szCs w:val="24"/>
        </w:rPr>
        <w:t xml:space="preserve">Solving this problem is necessary for promoting the availability of preventive measures, decreasing expenses, and </w:t>
      </w:r>
      <w:r w:rsidR="00303A14" w:rsidRPr="00E16D0A">
        <w:rPr>
          <w:rFonts w:ascii="Times New Roman" w:eastAsia="Times New Roman" w:hAnsi="Times New Roman" w:cs="Times New Roman"/>
          <w:sz w:val="24"/>
          <w:szCs w:val="24"/>
        </w:rPr>
        <w:t>enhancing</w:t>
      </w:r>
      <w:r w:rsidRPr="00E16D0A">
        <w:rPr>
          <w:rFonts w:ascii="Times New Roman" w:eastAsia="Times New Roman" w:hAnsi="Times New Roman" w:cs="Times New Roman"/>
          <w:sz w:val="24"/>
          <w:szCs w:val="24"/>
        </w:rPr>
        <w:t xml:space="preserve"> the quality of life among people and the population in general. From my </w:t>
      </w:r>
      <w:r w:rsidR="00303A14" w:rsidRPr="004937BC">
        <w:rPr>
          <w:rFonts w:ascii="Times New Roman" w:eastAsia="Times New Roman" w:hAnsi="Times New Roman" w:cs="Times New Roman"/>
          <w:sz w:val="24"/>
          <w:szCs w:val="24"/>
          <w:lang w:val="en-KE"/>
        </w:rPr>
        <w:t>professional experience</w:t>
      </w:r>
      <w:r w:rsidRPr="00E16D0A">
        <w:rPr>
          <w:rFonts w:ascii="Times New Roman" w:eastAsia="Times New Roman" w:hAnsi="Times New Roman" w:cs="Times New Roman"/>
          <w:sz w:val="24"/>
          <w:szCs w:val="24"/>
        </w:rPr>
        <w:t xml:space="preserve">, the </w:t>
      </w:r>
      <w:r w:rsidR="006441EF">
        <w:rPr>
          <w:rFonts w:ascii="Times New Roman" w:eastAsia="Times New Roman" w:hAnsi="Times New Roman" w:cs="Times New Roman"/>
          <w:sz w:val="24"/>
          <w:szCs w:val="24"/>
        </w:rPr>
        <w:t>need</w:t>
      </w:r>
      <w:r w:rsidRPr="00E16D0A">
        <w:rPr>
          <w:rFonts w:ascii="Times New Roman" w:eastAsia="Times New Roman" w:hAnsi="Times New Roman" w:cs="Times New Roman"/>
          <w:sz w:val="24"/>
          <w:szCs w:val="24"/>
        </w:rPr>
        <w:t xml:space="preserve"> </w:t>
      </w:r>
      <w:r w:rsidR="006441EF">
        <w:rPr>
          <w:rFonts w:ascii="Times New Roman" w:eastAsia="Times New Roman" w:hAnsi="Times New Roman" w:cs="Times New Roman"/>
          <w:sz w:val="24"/>
          <w:szCs w:val="24"/>
        </w:rPr>
        <w:t>for</w:t>
      </w:r>
      <w:r w:rsidRPr="00E16D0A">
        <w:rPr>
          <w:rFonts w:ascii="Times New Roman" w:eastAsia="Times New Roman" w:hAnsi="Times New Roman" w:cs="Times New Roman"/>
          <w:sz w:val="24"/>
          <w:szCs w:val="24"/>
        </w:rPr>
        <w:t xml:space="preserve"> increasing access to affordable mental health services is evident because the existing model is </w:t>
      </w:r>
      <w:r w:rsidRPr="00E16D0A">
        <w:rPr>
          <w:rFonts w:ascii="Times New Roman" w:eastAsia="Times New Roman" w:hAnsi="Times New Roman" w:cs="Times New Roman"/>
          <w:sz w:val="24"/>
          <w:szCs w:val="24"/>
        </w:rPr>
        <w:lastRenderedPageBreak/>
        <w:t>unsustainable for both healthcare facilities and families. Th</w:t>
      </w:r>
      <w:r w:rsidR="00303A14" w:rsidRPr="00E16D0A">
        <w:rPr>
          <w:rFonts w:ascii="Times New Roman" w:eastAsia="Times New Roman" w:hAnsi="Times New Roman" w:cs="Times New Roman"/>
          <w:sz w:val="24"/>
          <w:szCs w:val="24"/>
        </w:rPr>
        <w:t>is</w:t>
      </w:r>
      <w:r w:rsidRPr="00E16D0A">
        <w:rPr>
          <w:rFonts w:ascii="Times New Roman" w:eastAsia="Times New Roman" w:hAnsi="Times New Roman" w:cs="Times New Roman"/>
          <w:sz w:val="24"/>
          <w:szCs w:val="24"/>
        </w:rPr>
        <w:t xml:space="preserve"> way</w:t>
      </w:r>
      <w:r w:rsidR="00303A14" w:rsidRPr="00E16D0A">
        <w:rPr>
          <w:rFonts w:ascii="Times New Roman" w:eastAsia="Times New Roman" w:hAnsi="Times New Roman" w:cs="Times New Roman"/>
          <w:sz w:val="24"/>
          <w:szCs w:val="24"/>
        </w:rPr>
        <w:t>,</w:t>
      </w:r>
      <w:r w:rsidRPr="00E16D0A">
        <w:rPr>
          <w:rFonts w:ascii="Times New Roman" w:eastAsia="Times New Roman" w:hAnsi="Times New Roman" w:cs="Times New Roman"/>
          <w:sz w:val="24"/>
          <w:szCs w:val="24"/>
        </w:rPr>
        <w:t xml:space="preserve"> the health of the population </w:t>
      </w:r>
      <w:r w:rsidR="00303A14" w:rsidRPr="00E16D0A">
        <w:rPr>
          <w:rFonts w:ascii="Times New Roman" w:eastAsia="Times New Roman" w:hAnsi="Times New Roman" w:cs="Times New Roman"/>
          <w:sz w:val="24"/>
          <w:szCs w:val="24"/>
        </w:rPr>
        <w:t>will</w:t>
      </w:r>
      <w:r w:rsidRPr="00E16D0A">
        <w:rPr>
          <w:rFonts w:ascii="Times New Roman" w:eastAsia="Times New Roman" w:hAnsi="Times New Roman" w:cs="Times New Roman"/>
          <w:sz w:val="24"/>
          <w:szCs w:val="24"/>
        </w:rPr>
        <w:t xml:space="preserve"> be enhanced and health cost in the long run reduced.</w:t>
      </w:r>
    </w:p>
    <w:p w14:paraId="28B70723" w14:textId="1B6B6106" w:rsidR="004937BC" w:rsidRPr="00E16D0A" w:rsidRDefault="00303A14" w:rsidP="008A36AE">
      <w:pPr>
        <w:jc w:val="center"/>
        <w:rPr>
          <w:rFonts w:ascii="Times New Roman" w:hAnsi="Times New Roman" w:cs="Times New Roman"/>
          <w:sz w:val="24"/>
          <w:szCs w:val="24"/>
        </w:rPr>
      </w:pPr>
      <w:r w:rsidRPr="004937BC">
        <w:rPr>
          <w:rFonts w:ascii="Times New Roman" w:eastAsia="Times New Roman" w:hAnsi="Times New Roman" w:cs="Times New Roman"/>
          <w:b/>
          <w:bCs/>
          <w:sz w:val="24"/>
          <w:szCs w:val="24"/>
          <w:lang w:val="en-KE"/>
        </w:rPr>
        <w:t>Socioeconomic and Diversity Disparities</w:t>
      </w:r>
    </w:p>
    <w:p w14:paraId="198524B0" w14:textId="2EAE32FC" w:rsidR="004937BC" w:rsidRPr="00E16D0A" w:rsidRDefault="00303A14" w:rsidP="008A36AE">
      <w:pPr>
        <w:ind w:firstLine="720"/>
        <w:rPr>
          <w:rFonts w:ascii="Times New Roman" w:hAnsi="Times New Roman" w:cs="Times New Roman"/>
          <w:sz w:val="24"/>
          <w:szCs w:val="24"/>
        </w:rPr>
      </w:pPr>
      <w:r w:rsidRPr="00E16D0A">
        <w:rPr>
          <w:rFonts w:ascii="Times New Roman" w:eastAsia="Times New Roman" w:hAnsi="Times New Roman" w:cs="Times New Roman"/>
          <w:sz w:val="24"/>
          <w:szCs w:val="24"/>
        </w:rPr>
        <w:t>T</w:t>
      </w:r>
      <w:r w:rsidR="004937BC" w:rsidRPr="00E16D0A">
        <w:rPr>
          <w:rFonts w:ascii="Times New Roman" w:eastAsia="Times New Roman" w:hAnsi="Times New Roman" w:cs="Times New Roman"/>
          <w:sz w:val="24"/>
          <w:szCs w:val="24"/>
        </w:rPr>
        <w:t xml:space="preserve">he </w:t>
      </w:r>
      <w:r w:rsidRPr="00E16D0A">
        <w:rPr>
          <w:rFonts w:ascii="Times New Roman" w:eastAsia="Times New Roman" w:hAnsi="Times New Roman" w:cs="Times New Roman"/>
          <w:sz w:val="24"/>
          <w:szCs w:val="24"/>
        </w:rPr>
        <w:t xml:space="preserve">limited </w:t>
      </w:r>
      <w:r w:rsidR="004937BC" w:rsidRPr="00E16D0A">
        <w:rPr>
          <w:rFonts w:ascii="Times New Roman" w:eastAsia="Times New Roman" w:hAnsi="Times New Roman" w:cs="Times New Roman"/>
          <w:sz w:val="24"/>
          <w:szCs w:val="24"/>
        </w:rPr>
        <w:t>access</w:t>
      </w:r>
      <w:r w:rsidR="006441EF">
        <w:rPr>
          <w:rFonts w:ascii="Times New Roman" w:eastAsia="Times New Roman" w:hAnsi="Times New Roman" w:cs="Times New Roman"/>
          <w:sz w:val="24"/>
          <w:szCs w:val="24"/>
        </w:rPr>
        <w:t>ibility</w:t>
      </w:r>
      <w:r w:rsidR="004937BC" w:rsidRPr="00E16D0A">
        <w:rPr>
          <w:rFonts w:ascii="Times New Roman" w:eastAsia="Times New Roman" w:hAnsi="Times New Roman" w:cs="Times New Roman"/>
          <w:sz w:val="24"/>
          <w:szCs w:val="24"/>
        </w:rPr>
        <w:t xml:space="preserve"> of mental health </w:t>
      </w:r>
      <w:r w:rsidR="006441EF">
        <w:rPr>
          <w:rFonts w:ascii="Times New Roman" w:eastAsia="Times New Roman" w:hAnsi="Times New Roman" w:cs="Times New Roman"/>
          <w:sz w:val="24"/>
          <w:szCs w:val="24"/>
        </w:rPr>
        <w:t>care</w:t>
      </w:r>
      <w:r w:rsidR="004937BC" w:rsidRPr="00E16D0A">
        <w:rPr>
          <w:rFonts w:ascii="Times New Roman" w:eastAsia="Times New Roman" w:hAnsi="Times New Roman" w:cs="Times New Roman"/>
          <w:sz w:val="24"/>
          <w:szCs w:val="24"/>
        </w:rPr>
        <w:t xml:space="preserve"> is a </w:t>
      </w:r>
      <w:r w:rsidRPr="00E16D0A">
        <w:rPr>
          <w:rFonts w:ascii="Times New Roman" w:eastAsia="Times New Roman" w:hAnsi="Times New Roman" w:cs="Times New Roman"/>
          <w:sz w:val="24"/>
          <w:szCs w:val="24"/>
        </w:rPr>
        <w:t xml:space="preserve">challenge that mostly affects </w:t>
      </w:r>
      <w:r w:rsidRPr="004937BC">
        <w:rPr>
          <w:rFonts w:ascii="Times New Roman" w:eastAsia="Times New Roman" w:hAnsi="Times New Roman" w:cs="Times New Roman"/>
          <w:sz w:val="24"/>
          <w:szCs w:val="24"/>
          <w:lang w:val="en-KE"/>
        </w:rPr>
        <w:t xml:space="preserve">low-income populations and communities of </w:t>
      </w:r>
      <w:proofErr w:type="spellStart"/>
      <w:r w:rsidRPr="004937BC">
        <w:rPr>
          <w:rFonts w:ascii="Times New Roman" w:eastAsia="Times New Roman" w:hAnsi="Times New Roman" w:cs="Times New Roman"/>
          <w:sz w:val="24"/>
          <w:szCs w:val="24"/>
          <w:lang w:val="en-KE"/>
        </w:rPr>
        <w:t>color</w:t>
      </w:r>
      <w:proofErr w:type="spellEnd"/>
      <w:r w:rsidR="004937BC" w:rsidRPr="00E16D0A">
        <w:rPr>
          <w:rFonts w:ascii="Times New Roman" w:eastAsia="Times New Roman" w:hAnsi="Times New Roman" w:cs="Times New Roman"/>
          <w:sz w:val="24"/>
          <w:szCs w:val="24"/>
        </w:rPr>
        <w:t>. These people are in the group of people with no health insurance and</w:t>
      </w:r>
      <w:r w:rsidR="00C12004" w:rsidRPr="00E16D0A">
        <w:rPr>
          <w:rFonts w:ascii="Times New Roman" w:eastAsia="Times New Roman" w:hAnsi="Times New Roman" w:cs="Times New Roman"/>
          <w:sz w:val="24"/>
          <w:szCs w:val="24"/>
        </w:rPr>
        <w:t xml:space="preserve"> </w:t>
      </w:r>
      <w:r w:rsidR="004937BC" w:rsidRPr="00E16D0A">
        <w:rPr>
          <w:rFonts w:ascii="Times New Roman" w:eastAsia="Times New Roman" w:hAnsi="Times New Roman" w:cs="Times New Roman"/>
          <w:sz w:val="24"/>
          <w:szCs w:val="24"/>
        </w:rPr>
        <w:t xml:space="preserve">cannot afford mental health services. Another factor that hinders those affected from seeking help is cultural stigma </w:t>
      </w:r>
      <w:r w:rsidR="006441EF">
        <w:rPr>
          <w:rFonts w:ascii="Times New Roman" w:eastAsia="Times New Roman" w:hAnsi="Times New Roman" w:cs="Times New Roman"/>
          <w:sz w:val="24"/>
          <w:szCs w:val="24"/>
        </w:rPr>
        <w:t>in</w:t>
      </w:r>
      <w:r w:rsidR="004937BC" w:rsidRPr="00E16D0A">
        <w:rPr>
          <w:rFonts w:ascii="Times New Roman" w:eastAsia="Times New Roman" w:hAnsi="Times New Roman" w:cs="Times New Roman"/>
          <w:sz w:val="24"/>
          <w:szCs w:val="24"/>
        </w:rPr>
        <w:t xml:space="preserve"> mental health. Research conducted by </w:t>
      </w:r>
      <w:r w:rsidR="00E16D0A" w:rsidRPr="00E16D0A">
        <w:rPr>
          <w:rFonts w:ascii="Times New Roman" w:eastAsia="Times New Roman" w:hAnsi="Times New Roman" w:cs="Times New Roman"/>
          <w:sz w:val="24"/>
          <w:szCs w:val="24"/>
        </w:rPr>
        <w:t>Fung</w:t>
      </w:r>
      <w:r w:rsidR="00E16D0A" w:rsidRPr="00E16D0A">
        <w:rPr>
          <w:rFonts w:ascii="Times New Roman" w:eastAsia="Times New Roman" w:hAnsi="Times New Roman" w:cs="Times New Roman"/>
          <w:sz w:val="24"/>
          <w:szCs w:val="24"/>
        </w:rPr>
        <w:t xml:space="preserve"> et al. (2023) </w:t>
      </w:r>
      <w:r w:rsidR="004937BC" w:rsidRPr="00E16D0A">
        <w:rPr>
          <w:rFonts w:ascii="Times New Roman" w:eastAsia="Times New Roman" w:hAnsi="Times New Roman" w:cs="Times New Roman"/>
          <w:sz w:val="24"/>
          <w:szCs w:val="24"/>
        </w:rPr>
        <w:t xml:space="preserve">points that Black and Hispanic adults are </w:t>
      </w:r>
      <w:r w:rsidR="006441EF">
        <w:rPr>
          <w:rFonts w:ascii="Times New Roman" w:eastAsia="Times New Roman" w:hAnsi="Times New Roman" w:cs="Times New Roman"/>
          <w:sz w:val="24"/>
          <w:szCs w:val="24"/>
        </w:rPr>
        <w:t xml:space="preserve">rarely seek </w:t>
      </w:r>
      <w:r w:rsidR="004937BC" w:rsidRPr="00E16D0A">
        <w:rPr>
          <w:rFonts w:ascii="Times New Roman" w:eastAsia="Times New Roman" w:hAnsi="Times New Roman" w:cs="Times New Roman"/>
          <w:sz w:val="24"/>
          <w:szCs w:val="24"/>
        </w:rPr>
        <w:t xml:space="preserve">mental health </w:t>
      </w:r>
      <w:r w:rsidR="006441EF">
        <w:rPr>
          <w:rFonts w:ascii="Times New Roman" w:eastAsia="Times New Roman" w:hAnsi="Times New Roman" w:cs="Times New Roman"/>
          <w:sz w:val="24"/>
          <w:szCs w:val="24"/>
        </w:rPr>
        <w:t>care services</w:t>
      </w:r>
      <w:r w:rsidR="004937BC" w:rsidRPr="00E16D0A">
        <w:rPr>
          <w:rFonts w:ascii="Times New Roman" w:eastAsia="Times New Roman" w:hAnsi="Times New Roman" w:cs="Times New Roman"/>
          <w:sz w:val="24"/>
          <w:szCs w:val="24"/>
        </w:rPr>
        <w:t xml:space="preserve"> as their White counterparts </w:t>
      </w:r>
      <w:r w:rsidR="00C12004" w:rsidRPr="00E16D0A">
        <w:rPr>
          <w:rFonts w:ascii="Times New Roman" w:eastAsia="Times New Roman" w:hAnsi="Times New Roman" w:cs="Times New Roman"/>
          <w:sz w:val="24"/>
          <w:szCs w:val="24"/>
        </w:rPr>
        <w:t>even when they have similar</w:t>
      </w:r>
      <w:r w:rsidR="004937BC" w:rsidRPr="00E16D0A">
        <w:rPr>
          <w:rFonts w:ascii="Times New Roman" w:eastAsia="Times New Roman" w:hAnsi="Times New Roman" w:cs="Times New Roman"/>
          <w:sz w:val="24"/>
          <w:szCs w:val="24"/>
        </w:rPr>
        <w:t xml:space="preserve"> income and insurance.</w:t>
      </w:r>
      <w:r w:rsidR="00C12004" w:rsidRPr="00E16D0A">
        <w:rPr>
          <w:rFonts w:ascii="Times New Roman" w:hAnsi="Times New Roman" w:cs="Times New Roman"/>
          <w:sz w:val="24"/>
          <w:szCs w:val="24"/>
        </w:rPr>
        <w:t xml:space="preserve"> </w:t>
      </w:r>
      <w:r w:rsidR="00C12004" w:rsidRPr="00E16D0A">
        <w:rPr>
          <w:rFonts w:ascii="Times New Roman" w:eastAsia="Times New Roman" w:hAnsi="Times New Roman" w:cs="Times New Roman"/>
          <w:sz w:val="24"/>
          <w:szCs w:val="24"/>
        </w:rPr>
        <w:t>Locally</w:t>
      </w:r>
      <w:r w:rsidR="004937BC" w:rsidRPr="00E16D0A">
        <w:rPr>
          <w:rFonts w:ascii="Times New Roman" w:eastAsia="Times New Roman" w:hAnsi="Times New Roman" w:cs="Times New Roman"/>
          <w:sz w:val="24"/>
          <w:szCs w:val="24"/>
        </w:rPr>
        <w:t xml:space="preserve">, people with lower levels of income </w:t>
      </w:r>
      <w:r w:rsidR="00C12004" w:rsidRPr="00E16D0A">
        <w:rPr>
          <w:rFonts w:ascii="Times New Roman" w:eastAsia="Times New Roman" w:hAnsi="Times New Roman" w:cs="Times New Roman"/>
          <w:sz w:val="24"/>
          <w:szCs w:val="24"/>
        </w:rPr>
        <w:t xml:space="preserve">seek </w:t>
      </w:r>
      <w:r w:rsidR="004937BC" w:rsidRPr="00E16D0A">
        <w:rPr>
          <w:rFonts w:ascii="Times New Roman" w:eastAsia="Times New Roman" w:hAnsi="Times New Roman" w:cs="Times New Roman"/>
          <w:sz w:val="24"/>
          <w:szCs w:val="24"/>
        </w:rPr>
        <w:t xml:space="preserve">frequent emergency services more often due to mental health issues. </w:t>
      </w:r>
      <w:r w:rsidR="00C12004" w:rsidRPr="00E16D0A">
        <w:rPr>
          <w:rFonts w:ascii="Times New Roman" w:eastAsia="Times New Roman" w:hAnsi="Times New Roman" w:cs="Times New Roman"/>
          <w:sz w:val="24"/>
          <w:szCs w:val="24"/>
        </w:rPr>
        <w:t>People</w:t>
      </w:r>
      <w:r w:rsidR="004937BC" w:rsidRPr="00E16D0A">
        <w:rPr>
          <w:rFonts w:ascii="Times New Roman" w:eastAsia="Times New Roman" w:hAnsi="Times New Roman" w:cs="Times New Roman"/>
          <w:sz w:val="24"/>
          <w:szCs w:val="24"/>
        </w:rPr>
        <w:t xml:space="preserve"> living below the poverty line spend more on their mental health, particularly the emergency level, which is an implication of the financial and societal costs of the inequality.</w:t>
      </w:r>
    </w:p>
    <w:p w14:paraId="23DD45FC" w14:textId="045F21F2" w:rsidR="004937BC" w:rsidRPr="00E16D0A" w:rsidRDefault="00C12004" w:rsidP="008A36AE">
      <w:pPr>
        <w:jc w:val="center"/>
        <w:rPr>
          <w:rFonts w:ascii="Times New Roman" w:hAnsi="Times New Roman" w:cs="Times New Roman"/>
          <w:sz w:val="24"/>
          <w:szCs w:val="24"/>
        </w:rPr>
      </w:pPr>
      <w:r w:rsidRPr="004937BC">
        <w:rPr>
          <w:rFonts w:ascii="Times New Roman" w:eastAsia="Times New Roman" w:hAnsi="Times New Roman" w:cs="Times New Roman"/>
          <w:b/>
          <w:bCs/>
          <w:sz w:val="24"/>
          <w:szCs w:val="24"/>
          <w:lang w:val="en-KE"/>
        </w:rPr>
        <w:t>Evidence-Based Findings on the Need for Change</w:t>
      </w:r>
    </w:p>
    <w:p w14:paraId="475F4A63" w14:textId="16BEB8BD" w:rsidR="004937BC" w:rsidRPr="00E16D0A" w:rsidRDefault="00C12004" w:rsidP="008A36AE">
      <w:pPr>
        <w:ind w:firstLine="720"/>
        <w:rPr>
          <w:rFonts w:ascii="Times New Roman" w:hAnsi="Times New Roman" w:cs="Times New Roman"/>
          <w:sz w:val="24"/>
          <w:szCs w:val="24"/>
        </w:rPr>
      </w:pPr>
      <w:r w:rsidRPr="00E16D0A">
        <w:rPr>
          <w:rFonts w:ascii="Times New Roman" w:eastAsia="Times New Roman" w:hAnsi="Times New Roman" w:cs="Times New Roman"/>
          <w:sz w:val="24"/>
          <w:szCs w:val="24"/>
        </w:rPr>
        <w:t>Evidence</w:t>
      </w:r>
      <w:r w:rsidR="004937BC" w:rsidRPr="00E16D0A">
        <w:rPr>
          <w:rFonts w:ascii="Times New Roman" w:eastAsia="Times New Roman" w:hAnsi="Times New Roman" w:cs="Times New Roman"/>
          <w:sz w:val="24"/>
          <w:szCs w:val="24"/>
        </w:rPr>
        <w:t xml:space="preserve"> show</w:t>
      </w:r>
      <w:r w:rsidRPr="00E16D0A">
        <w:rPr>
          <w:rFonts w:ascii="Times New Roman" w:eastAsia="Times New Roman" w:hAnsi="Times New Roman" w:cs="Times New Roman"/>
          <w:sz w:val="24"/>
          <w:szCs w:val="24"/>
        </w:rPr>
        <w:t>s</w:t>
      </w:r>
      <w:r w:rsidR="004937BC" w:rsidRPr="00E16D0A">
        <w:rPr>
          <w:rFonts w:ascii="Times New Roman" w:eastAsia="Times New Roman" w:hAnsi="Times New Roman" w:cs="Times New Roman"/>
          <w:sz w:val="24"/>
          <w:szCs w:val="24"/>
        </w:rPr>
        <w:t xml:space="preserve"> that the </w:t>
      </w:r>
      <w:r w:rsidR="00AC337F" w:rsidRPr="00E16D0A">
        <w:rPr>
          <w:rFonts w:ascii="Times New Roman" w:eastAsia="Times New Roman" w:hAnsi="Times New Roman" w:cs="Times New Roman"/>
          <w:sz w:val="24"/>
          <w:szCs w:val="24"/>
        </w:rPr>
        <w:t>issue</w:t>
      </w:r>
      <w:r w:rsidR="004937BC" w:rsidRPr="00E16D0A">
        <w:rPr>
          <w:rFonts w:ascii="Times New Roman" w:eastAsia="Times New Roman" w:hAnsi="Times New Roman" w:cs="Times New Roman"/>
          <w:sz w:val="24"/>
          <w:szCs w:val="24"/>
        </w:rPr>
        <w:t xml:space="preserve"> of limited access to mental healthcare in underserved populations is highly relevant. Strengthening preventive mental health </w:t>
      </w:r>
      <w:r w:rsidR="006441EF">
        <w:rPr>
          <w:rFonts w:ascii="Times New Roman" w:eastAsia="Times New Roman" w:hAnsi="Times New Roman" w:cs="Times New Roman"/>
          <w:sz w:val="24"/>
          <w:szCs w:val="24"/>
        </w:rPr>
        <w:t xml:space="preserve">care </w:t>
      </w:r>
      <w:r w:rsidR="004937BC" w:rsidRPr="00E16D0A">
        <w:rPr>
          <w:rFonts w:ascii="Times New Roman" w:eastAsia="Times New Roman" w:hAnsi="Times New Roman" w:cs="Times New Roman"/>
          <w:sz w:val="24"/>
          <w:szCs w:val="24"/>
        </w:rPr>
        <w:t>services reduces costs and improves the quality of life in the lon</w:t>
      </w:r>
      <w:r w:rsidR="00E7682A" w:rsidRPr="00E16D0A">
        <w:rPr>
          <w:rFonts w:ascii="Times New Roman" w:eastAsia="Times New Roman" w:hAnsi="Times New Roman" w:cs="Times New Roman"/>
          <w:sz w:val="24"/>
          <w:szCs w:val="24"/>
        </w:rPr>
        <w:t>g</w:t>
      </w:r>
      <w:r w:rsidR="00AC337F" w:rsidRPr="00E16D0A">
        <w:rPr>
          <w:rFonts w:ascii="Times New Roman" w:eastAsia="Times New Roman" w:hAnsi="Times New Roman" w:cs="Times New Roman"/>
          <w:sz w:val="24"/>
          <w:szCs w:val="24"/>
        </w:rPr>
        <w:t>-run</w:t>
      </w:r>
      <w:r w:rsidR="004937BC" w:rsidRPr="00E16D0A">
        <w:rPr>
          <w:rFonts w:ascii="Times New Roman" w:eastAsia="Times New Roman" w:hAnsi="Times New Roman" w:cs="Times New Roman"/>
          <w:sz w:val="24"/>
          <w:szCs w:val="24"/>
        </w:rPr>
        <w:t>.</w:t>
      </w:r>
      <w:r w:rsidR="00AC337F" w:rsidRPr="00E16D0A">
        <w:rPr>
          <w:rFonts w:ascii="Times New Roman" w:hAnsi="Times New Roman" w:cs="Times New Roman"/>
          <w:sz w:val="24"/>
          <w:szCs w:val="24"/>
        </w:rPr>
        <w:t xml:space="preserve"> </w:t>
      </w:r>
      <w:r w:rsidR="00CC5B5C" w:rsidRPr="00E16D0A">
        <w:rPr>
          <w:rFonts w:ascii="Times New Roman" w:eastAsia="Times New Roman" w:hAnsi="Times New Roman" w:cs="Times New Roman"/>
          <w:sz w:val="24"/>
          <w:szCs w:val="24"/>
        </w:rPr>
        <w:t>Colizzi</w:t>
      </w:r>
      <w:r w:rsidR="00CC5B5C" w:rsidRPr="00E16D0A">
        <w:rPr>
          <w:rFonts w:ascii="Times New Roman" w:eastAsia="Times New Roman" w:hAnsi="Times New Roman" w:cs="Times New Roman"/>
          <w:sz w:val="24"/>
          <w:szCs w:val="24"/>
        </w:rPr>
        <w:t xml:space="preserve"> </w:t>
      </w:r>
      <w:r w:rsidR="00AC337F" w:rsidRPr="00E16D0A">
        <w:rPr>
          <w:rFonts w:ascii="Times New Roman" w:eastAsia="Times New Roman" w:hAnsi="Times New Roman" w:cs="Times New Roman"/>
          <w:sz w:val="24"/>
          <w:szCs w:val="24"/>
        </w:rPr>
        <w:t>et al.</w:t>
      </w:r>
      <w:r w:rsidR="00E7682A" w:rsidRPr="00E16D0A">
        <w:rPr>
          <w:rFonts w:ascii="Times New Roman" w:eastAsia="Times New Roman" w:hAnsi="Times New Roman" w:cs="Times New Roman"/>
          <w:sz w:val="24"/>
          <w:szCs w:val="24"/>
        </w:rPr>
        <w:t xml:space="preserve"> (</w:t>
      </w:r>
      <w:r w:rsidR="00AC337F" w:rsidRPr="00E16D0A">
        <w:rPr>
          <w:rFonts w:ascii="Times New Roman" w:eastAsia="Times New Roman" w:hAnsi="Times New Roman" w:cs="Times New Roman"/>
          <w:sz w:val="24"/>
          <w:szCs w:val="24"/>
        </w:rPr>
        <w:t>20</w:t>
      </w:r>
      <w:r w:rsidR="00CC5B5C" w:rsidRPr="00E16D0A">
        <w:rPr>
          <w:rFonts w:ascii="Times New Roman" w:eastAsia="Times New Roman" w:hAnsi="Times New Roman" w:cs="Times New Roman"/>
          <w:sz w:val="24"/>
          <w:szCs w:val="24"/>
        </w:rPr>
        <w:t>20</w:t>
      </w:r>
      <w:r w:rsidR="00AC337F" w:rsidRPr="00E16D0A">
        <w:rPr>
          <w:rFonts w:ascii="Times New Roman" w:eastAsia="Times New Roman" w:hAnsi="Times New Roman" w:cs="Times New Roman"/>
          <w:sz w:val="24"/>
          <w:szCs w:val="24"/>
        </w:rPr>
        <w:t>) highlights that o</w:t>
      </w:r>
      <w:r w:rsidR="004937BC" w:rsidRPr="00E16D0A">
        <w:rPr>
          <w:rFonts w:ascii="Times New Roman" w:eastAsia="Times New Roman" w:hAnsi="Times New Roman" w:cs="Times New Roman"/>
          <w:sz w:val="24"/>
          <w:szCs w:val="24"/>
        </w:rPr>
        <w:t xml:space="preserve">ne of the key advantages </w:t>
      </w:r>
      <w:r w:rsidR="00E7682A" w:rsidRPr="00E16D0A">
        <w:rPr>
          <w:rFonts w:ascii="Times New Roman" w:eastAsia="Times New Roman" w:hAnsi="Times New Roman" w:cs="Times New Roman"/>
          <w:sz w:val="24"/>
          <w:szCs w:val="24"/>
        </w:rPr>
        <w:t>is</w:t>
      </w:r>
      <w:r w:rsidR="004937BC" w:rsidRPr="00E16D0A">
        <w:rPr>
          <w:rFonts w:ascii="Times New Roman" w:eastAsia="Times New Roman" w:hAnsi="Times New Roman" w:cs="Times New Roman"/>
          <w:sz w:val="24"/>
          <w:szCs w:val="24"/>
        </w:rPr>
        <w:t xml:space="preserve"> the need for develop</w:t>
      </w:r>
      <w:r w:rsidR="006441EF">
        <w:rPr>
          <w:rFonts w:ascii="Times New Roman" w:eastAsia="Times New Roman" w:hAnsi="Times New Roman" w:cs="Times New Roman"/>
          <w:sz w:val="24"/>
          <w:szCs w:val="24"/>
        </w:rPr>
        <w:t xml:space="preserve">ing </w:t>
      </w:r>
      <w:r w:rsidR="004937BC" w:rsidRPr="00E16D0A">
        <w:rPr>
          <w:rFonts w:ascii="Times New Roman" w:eastAsia="Times New Roman" w:hAnsi="Times New Roman" w:cs="Times New Roman"/>
          <w:sz w:val="24"/>
          <w:szCs w:val="24"/>
        </w:rPr>
        <w:t>mental health in the context of community preventive care</w:t>
      </w:r>
      <w:r w:rsidR="00E7682A" w:rsidRPr="00E16D0A">
        <w:rPr>
          <w:rFonts w:ascii="Times New Roman" w:eastAsia="Times New Roman" w:hAnsi="Times New Roman" w:cs="Times New Roman"/>
          <w:sz w:val="24"/>
          <w:szCs w:val="24"/>
        </w:rPr>
        <w:t>. P</w:t>
      </w:r>
      <w:r w:rsidR="004937BC" w:rsidRPr="00E16D0A">
        <w:rPr>
          <w:rFonts w:ascii="Times New Roman" w:eastAsia="Times New Roman" w:hAnsi="Times New Roman" w:cs="Times New Roman"/>
          <w:sz w:val="24"/>
          <w:szCs w:val="24"/>
        </w:rPr>
        <w:t xml:space="preserve">atients who receive early preventive care </w:t>
      </w:r>
      <w:r w:rsidR="00E7682A" w:rsidRPr="00E16D0A">
        <w:rPr>
          <w:rFonts w:ascii="Times New Roman" w:eastAsia="Times New Roman" w:hAnsi="Times New Roman" w:cs="Times New Roman"/>
          <w:sz w:val="24"/>
          <w:szCs w:val="24"/>
        </w:rPr>
        <w:t>are</w:t>
      </w:r>
      <w:r w:rsidR="004937BC" w:rsidRPr="00E16D0A">
        <w:rPr>
          <w:rFonts w:ascii="Times New Roman" w:eastAsia="Times New Roman" w:hAnsi="Times New Roman" w:cs="Times New Roman"/>
          <w:sz w:val="24"/>
          <w:szCs w:val="24"/>
        </w:rPr>
        <w:t xml:space="preserve"> 30% less likely to require high-cost interventions.</w:t>
      </w:r>
      <w:r w:rsidR="008A36AE" w:rsidRPr="00E16D0A">
        <w:rPr>
          <w:rFonts w:ascii="Times New Roman" w:hAnsi="Times New Roman" w:cs="Times New Roman"/>
          <w:sz w:val="24"/>
          <w:szCs w:val="24"/>
        </w:rPr>
        <w:t xml:space="preserve"> </w:t>
      </w:r>
      <w:r w:rsidR="00E7682A" w:rsidRPr="00E16D0A">
        <w:rPr>
          <w:rFonts w:ascii="Times New Roman" w:eastAsia="Times New Roman" w:hAnsi="Times New Roman" w:cs="Times New Roman"/>
          <w:sz w:val="24"/>
          <w:szCs w:val="24"/>
        </w:rPr>
        <w:t>Additionally</w:t>
      </w:r>
      <w:r w:rsidR="004937BC" w:rsidRPr="00E16D0A">
        <w:rPr>
          <w:rFonts w:ascii="Times New Roman" w:eastAsia="Times New Roman" w:hAnsi="Times New Roman" w:cs="Times New Roman"/>
          <w:sz w:val="24"/>
          <w:szCs w:val="24"/>
        </w:rPr>
        <w:t xml:space="preserve">, </w:t>
      </w:r>
      <w:r w:rsidR="00E16D0A" w:rsidRPr="00E16D0A">
        <w:rPr>
          <w:rFonts w:ascii="Times New Roman" w:eastAsia="Times New Roman" w:hAnsi="Times New Roman" w:cs="Times New Roman"/>
          <w:sz w:val="24"/>
          <w:szCs w:val="24"/>
        </w:rPr>
        <w:t>Morales</w:t>
      </w:r>
      <w:r w:rsidR="00E16D0A" w:rsidRPr="00E16D0A">
        <w:rPr>
          <w:rFonts w:ascii="Times New Roman" w:eastAsia="Times New Roman" w:hAnsi="Times New Roman" w:cs="Times New Roman"/>
          <w:sz w:val="24"/>
          <w:szCs w:val="24"/>
        </w:rPr>
        <w:t xml:space="preserve"> et al.</w:t>
      </w:r>
      <w:r w:rsidR="00E7682A" w:rsidRPr="00E16D0A">
        <w:rPr>
          <w:rFonts w:ascii="Times New Roman" w:eastAsia="Times New Roman" w:hAnsi="Times New Roman" w:cs="Times New Roman"/>
          <w:sz w:val="24"/>
          <w:szCs w:val="24"/>
        </w:rPr>
        <w:t xml:space="preserve"> </w:t>
      </w:r>
      <w:r w:rsidR="00E7682A" w:rsidRPr="00E16D0A">
        <w:rPr>
          <w:rFonts w:ascii="Times New Roman" w:eastAsia="Times New Roman" w:hAnsi="Times New Roman" w:cs="Times New Roman"/>
          <w:sz w:val="24"/>
          <w:szCs w:val="24"/>
        </w:rPr>
        <w:t>(</w:t>
      </w:r>
      <w:r w:rsidR="00E7682A" w:rsidRPr="00E16D0A">
        <w:rPr>
          <w:rFonts w:ascii="Times New Roman" w:eastAsia="Times New Roman" w:hAnsi="Times New Roman" w:cs="Times New Roman"/>
          <w:sz w:val="24"/>
          <w:szCs w:val="24"/>
        </w:rPr>
        <w:t>202</w:t>
      </w:r>
      <w:r w:rsidR="00E7682A" w:rsidRPr="00E16D0A">
        <w:rPr>
          <w:rFonts w:ascii="Times New Roman" w:eastAsia="Times New Roman" w:hAnsi="Times New Roman" w:cs="Times New Roman"/>
          <w:sz w:val="24"/>
          <w:szCs w:val="24"/>
        </w:rPr>
        <w:t xml:space="preserve">0) argue that </w:t>
      </w:r>
      <w:r w:rsidR="004937BC" w:rsidRPr="00E16D0A">
        <w:rPr>
          <w:rFonts w:ascii="Times New Roman" w:eastAsia="Times New Roman" w:hAnsi="Times New Roman" w:cs="Times New Roman"/>
          <w:sz w:val="24"/>
          <w:szCs w:val="24"/>
        </w:rPr>
        <w:t xml:space="preserve">the mental health services need to be extended to the rural areas as majority of adults with mental health issues do not receive treatment because services are expensive and sparingly available. </w:t>
      </w:r>
      <w:r w:rsidR="00E7682A" w:rsidRPr="00E16D0A">
        <w:rPr>
          <w:rFonts w:ascii="Times New Roman" w:eastAsia="Times New Roman" w:hAnsi="Times New Roman" w:cs="Times New Roman"/>
          <w:sz w:val="24"/>
          <w:szCs w:val="24"/>
        </w:rPr>
        <w:t>E</w:t>
      </w:r>
      <w:r w:rsidR="004937BC" w:rsidRPr="00E16D0A">
        <w:rPr>
          <w:rFonts w:ascii="Times New Roman" w:eastAsia="Times New Roman" w:hAnsi="Times New Roman" w:cs="Times New Roman"/>
          <w:sz w:val="24"/>
          <w:szCs w:val="24"/>
        </w:rPr>
        <w:t xml:space="preserve">xpanding the availability of </w:t>
      </w:r>
      <w:r w:rsidR="00E7682A" w:rsidRPr="00E16D0A">
        <w:rPr>
          <w:rFonts w:ascii="Times New Roman" w:eastAsia="Times New Roman" w:hAnsi="Times New Roman" w:cs="Times New Roman"/>
          <w:sz w:val="24"/>
          <w:szCs w:val="24"/>
        </w:rPr>
        <w:t xml:space="preserve">mental health treatment is </w:t>
      </w:r>
      <w:r w:rsidR="004937BC" w:rsidRPr="00E16D0A">
        <w:rPr>
          <w:rFonts w:ascii="Times New Roman" w:eastAsia="Times New Roman" w:hAnsi="Times New Roman" w:cs="Times New Roman"/>
          <w:sz w:val="24"/>
          <w:szCs w:val="24"/>
        </w:rPr>
        <w:t>not only beneficial for the patient in terms of stabili</w:t>
      </w:r>
      <w:r w:rsidR="00E7682A" w:rsidRPr="00E16D0A">
        <w:rPr>
          <w:rFonts w:ascii="Times New Roman" w:eastAsia="Times New Roman" w:hAnsi="Times New Roman" w:cs="Times New Roman"/>
          <w:sz w:val="24"/>
          <w:szCs w:val="24"/>
        </w:rPr>
        <w:t>z</w:t>
      </w:r>
      <w:r w:rsidR="004937BC" w:rsidRPr="00E16D0A">
        <w:rPr>
          <w:rFonts w:ascii="Times New Roman" w:eastAsia="Times New Roman" w:hAnsi="Times New Roman" w:cs="Times New Roman"/>
          <w:sz w:val="24"/>
          <w:szCs w:val="24"/>
        </w:rPr>
        <w:t xml:space="preserve">ed worsening of the condition, or for the family who will not have to bear the costs for </w:t>
      </w:r>
      <w:r w:rsidR="004937BC" w:rsidRPr="00E16D0A">
        <w:rPr>
          <w:rFonts w:ascii="Times New Roman" w:eastAsia="Times New Roman" w:hAnsi="Times New Roman" w:cs="Times New Roman"/>
          <w:sz w:val="24"/>
          <w:szCs w:val="24"/>
        </w:rPr>
        <w:lastRenderedPageBreak/>
        <w:t>the aversive expensive emergency treatments, but also is cost-effective for the overall economy</w:t>
      </w:r>
      <w:r w:rsidR="00E7682A" w:rsidRPr="00E16D0A">
        <w:rPr>
          <w:rFonts w:ascii="Times New Roman" w:eastAsia="Times New Roman" w:hAnsi="Times New Roman" w:cs="Times New Roman"/>
          <w:sz w:val="24"/>
          <w:szCs w:val="24"/>
        </w:rPr>
        <w:t>. This is because,</w:t>
      </w:r>
      <w:r w:rsidR="004937BC" w:rsidRPr="00E16D0A">
        <w:rPr>
          <w:rFonts w:ascii="Times New Roman" w:eastAsia="Times New Roman" w:hAnsi="Times New Roman" w:cs="Times New Roman"/>
          <w:sz w:val="24"/>
          <w:szCs w:val="24"/>
        </w:rPr>
        <w:t xml:space="preserve"> many more of these patients would end up costing billions of dollars for emergency treatments if they did not have access to psychiatric services.</w:t>
      </w:r>
    </w:p>
    <w:p w14:paraId="0647A37A" w14:textId="39E6FF92" w:rsidR="004937BC" w:rsidRPr="00E16D0A" w:rsidRDefault="00E7682A" w:rsidP="008A36AE">
      <w:pPr>
        <w:ind w:firstLine="720"/>
        <w:rPr>
          <w:rFonts w:ascii="Times New Roman" w:hAnsi="Times New Roman" w:cs="Times New Roman"/>
          <w:sz w:val="24"/>
          <w:szCs w:val="24"/>
        </w:rPr>
      </w:pPr>
      <w:r w:rsidRPr="00E16D0A">
        <w:rPr>
          <w:rFonts w:ascii="Times New Roman" w:eastAsia="Times New Roman" w:hAnsi="Times New Roman" w:cs="Times New Roman"/>
          <w:sz w:val="24"/>
          <w:szCs w:val="24"/>
        </w:rPr>
        <w:t>Also</w:t>
      </w:r>
      <w:r w:rsidR="004937BC" w:rsidRPr="00E16D0A">
        <w:rPr>
          <w:rFonts w:ascii="Times New Roman" w:eastAsia="Times New Roman" w:hAnsi="Times New Roman" w:cs="Times New Roman"/>
          <w:sz w:val="24"/>
          <w:szCs w:val="24"/>
        </w:rPr>
        <w:t xml:space="preserve">, </w:t>
      </w:r>
      <w:r w:rsidRPr="00E16D0A">
        <w:rPr>
          <w:rFonts w:ascii="Times New Roman" w:eastAsia="Times New Roman" w:hAnsi="Times New Roman" w:cs="Times New Roman"/>
          <w:sz w:val="24"/>
          <w:szCs w:val="24"/>
        </w:rPr>
        <w:t xml:space="preserve">research by </w:t>
      </w:r>
      <w:r w:rsidR="00E16D0A" w:rsidRPr="00E16D0A">
        <w:rPr>
          <w:rFonts w:ascii="Times New Roman" w:eastAsia="Times New Roman" w:hAnsi="Times New Roman" w:cs="Times New Roman"/>
          <w:sz w:val="24"/>
          <w:szCs w:val="24"/>
        </w:rPr>
        <w:t>Naslund</w:t>
      </w:r>
      <w:r w:rsidR="00E16D0A" w:rsidRPr="00E16D0A">
        <w:rPr>
          <w:rFonts w:ascii="Times New Roman" w:eastAsia="Times New Roman" w:hAnsi="Times New Roman" w:cs="Times New Roman"/>
          <w:sz w:val="24"/>
          <w:szCs w:val="24"/>
        </w:rPr>
        <w:t xml:space="preserve"> et al. (2021) </w:t>
      </w:r>
      <w:r w:rsidR="004937BC" w:rsidRPr="00E16D0A">
        <w:rPr>
          <w:rFonts w:ascii="Times New Roman" w:eastAsia="Times New Roman" w:hAnsi="Times New Roman" w:cs="Times New Roman"/>
          <w:sz w:val="24"/>
          <w:szCs w:val="24"/>
        </w:rPr>
        <w:t xml:space="preserve">assessed the effects of servicing the scale-up of mental health in low-resource settings on the economy. </w:t>
      </w:r>
      <w:r w:rsidRPr="00E16D0A">
        <w:rPr>
          <w:rFonts w:ascii="Times New Roman" w:eastAsia="Times New Roman" w:hAnsi="Times New Roman" w:cs="Times New Roman"/>
          <w:sz w:val="24"/>
          <w:szCs w:val="24"/>
        </w:rPr>
        <w:t>T</w:t>
      </w:r>
      <w:r w:rsidR="004937BC" w:rsidRPr="00E16D0A">
        <w:rPr>
          <w:rFonts w:ascii="Times New Roman" w:eastAsia="Times New Roman" w:hAnsi="Times New Roman" w:cs="Times New Roman"/>
          <w:sz w:val="24"/>
          <w:szCs w:val="24"/>
        </w:rPr>
        <w:t>he review stated that for every dollar that is invested in services related to mental health, society benefits with $4 worth of gains in production and lowered costs on billable healthcare. This finding</w:t>
      </w:r>
      <w:r w:rsidRPr="00E16D0A">
        <w:rPr>
          <w:rFonts w:ascii="Times New Roman" w:eastAsia="Times New Roman" w:hAnsi="Times New Roman" w:cs="Times New Roman"/>
          <w:sz w:val="24"/>
          <w:szCs w:val="24"/>
        </w:rPr>
        <w:t xml:space="preserve"> </w:t>
      </w:r>
      <w:r w:rsidR="004937BC" w:rsidRPr="00E16D0A">
        <w:rPr>
          <w:rFonts w:ascii="Times New Roman" w:eastAsia="Times New Roman" w:hAnsi="Times New Roman" w:cs="Times New Roman"/>
          <w:sz w:val="24"/>
          <w:szCs w:val="24"/>
        </w:rPr>
        <w:t>adds credence to the economic argument for investing in mental health facilities especially in communities that are most affected.</w:t>
      </w:r>
      <w:r w:rsidR="008A36AE" w:rsidRPr="00E16D0A">
        <w:rPr>
          <w:rFonts w:ascii="Times New Roman" w:hAnsi="Times New Roman" w:cs="Times New Roman"/>
          <w:sz w:val="24"/>
          <w:szCs w:val="24"/>
        </w:rPr>
        <w:t xml:space="preserve"> </w:t>
      </w:r>
      <w:r w:rsidR="008A36AE" w:rsidRPr="00E16D0A">
        <w:rPr>
          <w:rFonts w:ascii="Times New Roman" w:eastAsia="Times New Roman" w:hAnsi="Times New Roman" w:cs="Times New Roman"/>
          <w:sz w:val="24"/>
          <w:szCs w:val="24"/>
        </w:rPr>
        <w:t>Furthermore</w:t>
      </w:r>
      <w:r w:rsidR="004937BC" w:rsidRPr="00E16D0A">
        <w:rPr>
          <w:rFonts w:ascii="Times New Roman" w:eastAsia="Times New Roman" w:hAnsi="Times New Roman" w:cs="Times New Roman"/>
          <w:sz w:val="24"/>
          <w:szCs w:val="24"/>
        </w:rPr>
        <w:t xml:space="preserve">, </w:t>
      </w:r>
      <w:r w:rsidR="00E16D0A" w:rsidRPr="00E16D0A">
        <w:rPr>
          <w:rFonts w:ascii="Times New Roman" w:eastAsia="Times New Roman" w:hAnsi="Times New Roman" w:cs="Times New Roman"/>
          <w:sz w:val="24"/>
          <w:szCs w:val="24"/>
        </w:rPr>
        <w:t>De Kock</w:t>
      </w:r>
      <w:r w:rsidR="00E16D0A" w:rsidRPr="00E16D0A">
        <w:rPr>
          <w:rFonts w:ascii="Times New Roman" w:eastAsia="Times New Roman" w:hAnsi="Times New Roman" w:cs="Times New Roman"/>
          <w:sz w:val="24"/>
          <w:szCs w:val="24"/>
        </w:rPr>
        <w:t xml:space="preserve"> et al. (2021) </w:t>
      </w:r>
      <w:r w:rsidR="004937BC" w:rsidRPr="00E16D0A">
        <w:rPr>
          <w:rFonts w:ascii="Times New Roman" w:eastAsia="Times New Roman" w:hAnsi="Times New Roman" w:cs="Times New Roman"/>
          <w:sz w:val="24"/>
          <w:szCs w:val="24"/>
        </w:rPr>
        <w:t xml:space="preserve">researched the impact of the lack of mental health staff, and the conclusion reached proved that insufficient staffing in mental health services increases the readmissions rate and the frequency of </w:t>
      </w:r>
      <w:r w:rsidRPr="00E16D0A">
        <w:rPr>
          <w:rFonts w:ascii="Times New Roman" w:eastAsia="Times New Roman" w:hAnsi="Times New Roman" w:cs="Times New Roman"/>
          <w:sz w:val="24"/>
          <w:szCs w:val="24"/>
        </w:rPr>
        <w:t>emergency response</w:t>
      </w:r>
      <w:r w:rsidR="004937BC" w:rsidRPr="00E16D0A">
        <w:rPr>
          <w:rFonts w:ascii="Times New Roman" w:eastAsia="Times New Roman" w:hAnsi="Times New Roman" w:cs="Times New Roman"/>
          <w:sz w:val="24"/>
          <w:szCs w:val="24"/>
        </w:rPr>
        <w:t xml:space="preserve"> visit</w:t>
      </w:r>
      <w:r w:rsidRPr="00E16D0A">
        <w:rPr>
          <w:rFonts w:ascii="Times New Roman" w:eastAsia="Times New Roman" w:hAnsi="Times New Roman" w:cs="Times New Roman"/>
          <w:sz w:val="24"/>
          <w:szCs w:val="24"/>
        </w:rPr>
        <w:t>s</w:t>
      </w:r>
      <w:r w:rsidR="004937BC" w:rsidRPr="00E16D0A">
        <w:rPr>
          <w:rFonts w:ascii="Times New Roman" w:eastAsia="Times New Roman" w:hAnsi="Times New Roman" w:cs="Times New Roman"/>
          <w:sz w:val="24"/>
          <w:szCs w:val="24"/>
        </w:rPr>
        <w:t xml:space="preserve">. This also resonates with </w:t>
      </w:r>
      <w:r w:rsidRPr="00E16D0A">
        <w:rPr>
          <w:rFonts w:ascii="Times New Roman" w:eastAsia="Times New Roman" w:hAnsi="Times New Roman" w:cs="Times New Roman"/>
          <w:sz w:val="24"/>
          <w:szCs w:val="24"/>
        </w:rPr>
        <w:t>the fact that</w:t>
      </w:r>
      <w:r w:rsidR="004937BC" w:rsidRPr="00E16D0A">
        <w:rPr>
          <w:rFonts w:ascii="Times New Roman" w:eastAsia="Times New Roman" w:hAnsi="Times New Roman" w:cs="Times New Roman"/>
          <w:sz w:val="24"/>
          <w:szCs w:val="24"/>
        </w:rPr>
        <w:t xml:space="preserve"> a lack of mental health professionals leads to early interventions with mental health emergencies. </w:t>
      </w:r>
      <w:r w:rsidRPr="00E16D0A">
        <w:rPr>
          <w:rFonts w:ascii="Times New Roman" w:eastAsia="Times New Roman" w:hAnsi="Times New Roman" w:cs="Times New Roman"/>
          <w:sz w:val="24"/>
          <w:szCs w:val="24"/>
        </w:rPr>
        <w:t>Address this shortage</w:t>
      </w:r>
      <w:r w:rsidR="004937BC" w:rsidRPr="00E16D0A">
        <w:rPr>
          <w:rFonts w:ascii="Times New Roman" w:eastAsia="Times New Roman" w:hAnsi="Times New Roman" w:cs="Times New Roman"/>
          <w:sz w:val="24"/>
          <w:szCs w:val="24"/>
        </w:rPr>
        <w:t xml:space="preserve"> </w:t>
      </w:r>
      <w:r w:rsidRPr="00E16D0A">
        <w:rPr>
          <w:rFonts w:ascii="Times New Roman" w:eastAsia="Times New Roman" w:hAnsi="Times New Roman" w:cs="Times New Roman"/>
          <w:sz w:val="24"/>
          <w:szCs w:val="24"/>
        </w:rPr>
        <w:t>will</w:t>
      </w:r>
      <w:r w:rsidR="004937BC" w:rsidRPr="00E16D0A">
        <w:rPr>
          <w:rFonts w:ascii="Times New Roman" w:eastAsia="Times New Roman" w:hAnsi="Times New Roman" w:cs="Times New Roman"/>
          <w:sz w:val="24"/>
          <w:szCs w:val="24"/>
        </w:rPr>
        <w:t xml:space="preserve"> enhance the health status of individuals and decrease the burden on the health</w:t>
      </w:r>
      <w:r w:rsidRPr="00E16D0A">
        <w:rPr>
          <w:rFonts w:ascii="Times New Roman" w:eastAsia="Times New Roman" w:hAnsi="Times New Roman" w:cs="Times New Roman"/>
          <w:sz w:val="24"/>
          <w:szCs w:val="24"/>
        </w:rPr>
        <w:t>care</w:t>
      </w:r>
      <w:r w:rsidR="004937BC" w:rsidRPr="00E16D0A">
        <w:rPr>
          <w:rFonts w:ascii="Times New Roman" w:eastAsia="Times New Roman" w:hAnsi="Times New Roman" w:cs="Times New Roman"/>
          <w:sz w:val="24"/>
          <w:szCs w:val="24"/>
        </w:rPr>
        <w:t xml:space="preserve"> system.</w:t>
      </w:r>
    </w:p>
    <w:p w14:paraId="03FFF57E" w14:textId="424591FE" w:rsidR="00E7682A" w:rsidRPr="00E16D0A" w:rsidRDefault="00E7682A" w:rsidP="008A36AE">
      <w:pPr>
        <w:jc w:val="center"/>
        <w:rPr>
          <w:rFonts w:ascii="Times New Roman" w:eastAsia="Times New Roman" w:hAnsi="Times New Roman" w:cs="Times New Roman"/>
          <w:sz w:val="24"/>
          <w:szCs w:val="24"/>
        </w:rPr>
      </w:pPr>
      <w:r w:rsidRPr="004937BC">
        <w:rPr>
          <w:rFonts w:ascii="Times New Roman" w:eastAsia="Times New Roman" w:hAnsi="Times New Roman" w:cs="Times New Roman"/>
          <w:b/>
          <w:bCs/>
          <w:sz w:val="24"/>
          <w:szCs w:val="24"/>
          <w:lang w:val="en-KE"/>
        </w:rPr>
        <w:t>Predicted Outcomes and Opportunities for Growth</w:t>
      </w:r>
    </w:p>
    <w:p w14:paraId="4CA28B87" w14:textId="1D61F084" w:rsidR="004937BC" w:rsidRPr="00E16D0A" w:rsidRDefault="004937BC" w:rsidP="008A36AE">
      <w:pPr>
        <w:ind w:firstLine="720"/>
        <w:rPr>
          <w:rFonts w:ascii="Times New Roman" w:hAnsi="Times New Roman" w:cs="Times New Roman"/>
          <w:sz w:val="24"/>
          <w:szCs w:val="24"/>
        </w:rPr>
      </w:pPr>
      <w:r w:rsidRPr="00E16D0A">
        <w:rPr>
          <w:rFonts w:ascii="Times New Roman" w:eastAsia="Times New Roman" w:hAnsi="Times New Roman" w:cs="Times New Roman"/>
          <w:sz w:val="24"/>
          <w:szCs w:val="24"/>
        </w:rPr>
        <w:t>Increased funding for community</w:t>
      </w:r>
      <w:r w:rsidR="00E7682A" w:rsidRPr="00E16D0A">
        <w:rPr>
          <w:rFonts w:ascii="Times New Roman" w:eastAsia="Times New Roman" w:hAnsi="Times New Roman" w:cs="Times New Roman"/>
          <w:sz w:val="24"/>
          <w:szCs w:val="24"/>
        </w:rPr>
        <w:t>-</w:t>
      </w:r>
      <w:r w:rsidRPr="00E16D0A">
        <w:rPr>
          <w:rFonts w:ascii="Times New Roman" w:eastAsia="Times New Roman" w:hAnsi="Times New Roman" w:cs="Times New Roman"/>
          <w:sz w:val="24"/>
          <w:szCs w:val="24"/>
        </w:rPr>
        <w:t xml:space="preserve">based mental health services may help decrease healthcare costs and increase positive patient health outcomes by decreasing the use of emergency services. </w:t>
      </w:r>
      <w:r w:rsidR="00E7682A" w:rsidRPr="00E16D0A">
        <w:rPr>
          <w:rFonts w:ascii="Times New Roman" w:eastAsia="Times New Roman" w:hAnsi="Times New Roman" w:cs="Times New Roman"/>
          <w:sz w:val="24"/>
          <w:szCs w:val="24"/>
        </w:rPr>
        <w:t>P</w:t>
      </w:r>
      <w:r w:rsidRPr="00E16D0A">
        <w:rPr>
          <w:rFonts w:ascii="Times New Roman" w:eastAsia="Times New Roman" w:hAnsi="Times New Roman" w:cs="Times New Roman"/>
          <w:sz w:val="24"/>
          <w:szCs w:val="24"/>
        </w:rPr>
        <w:t xml:space="preserve">reventive services are cheaper, and enhancing </w:t>
      </w:r>
      <w:r w:rsidR="008A36AE" w:rsidRPr="00E16D0A">
        <w:rPr>
          <w:rFonts w:ascii="Times New Roman" w:eastAsia="Times New Roman" w:hAnsi="Times New Roman" w:cs="Times New Roman"/>
          <w:sz w:val="24"/>
          <w:szCs w:val="24"/>
        </w:rPr>
        <w:t>quality of life</w:t>
      </w:r>
      <w:r w:rsidRPr="00E16D0A">
        <w:rPr>
          <w:rFonts w:ascii="Times New Roman" w:eastAsia="Times New Roman" w:hAnsi="Times New Roman" w:cs="Times New Roman"/>
          <w:sz w:val="24"/>
          <w:szCs w:val="24"/>
        </w:rPr>
        <w:t xml:space="preserve"> through early diagnosis and treatment of mental illnesses. More funding could also employ mental health specialists, which will help boost the economy in the area</w:t>
      </w:r>
      <w:r w:rsidR="00E16D0A">
        <w:rPr>
          <w:rFonts w:ascii="Times New Roman" w:eastAsia="Times New Roman" w:hAnsi="Times New Roman" w:cs="Times New Roman"/>
          <w:sz w:val="24"/>
          <w:szCs w:val="24"/>
        </w:rPr>
        <w:t xml:space="preserve"> </w:t>
      </w:r>
      <w:r w:rsidR="00E16D0A" w:rsidRPr="00E16D0A">
        <w:rPr>
          <w:rFonts w:ascii="Times New Roman" w:eastAsia="Times New Roman" w:hAnsi="Times New Roman" w:cs="Times New Roman"/>
          <w:sz w:val="24"/>
          <w:szCs w:val="24"/>
        </w:rPr>
        <w:t>(Suganya &amp; Suresh, 2024)</w:t>
      </w:r>
      <w:r w:rsidRPr="00E16D0A">
        <w:rPr>
          <w:rFonts w:ascii="Times New Roman" w:eastAsia="Times New Roman" w:hAnsi="Times New Roman" w:cs="Times New Roman"/>
          <w:sz w:val="24"/>
          <w:szCs w:val="24"/>
        </w:rPr>
        <w:t>. Increased service provisions would increase workforce efficiency, dynamics and presence at work, decrease absenteeism adopting health enhancing approaches while focusing on integrated care for mental and physical health.</w:t>
      </w:r>
    </w:p>
    <w:p w14:paraId="339ED25B" w14:textId="48362E6F" w:rsidR="004937BC" w:rsidRPr="00E16D0A" w:rsidRDefault="008A36AE" w:rsidP="008A36AE">
      <w:pPr>
        <w:ind w:firstLine="720"/>
        <w:rPr>
          <w:rFonts w:ascii="Times New Roman" w:hAnsi="Times New Roman" w:cs="Times New Roman"/>
          <w:sz w:val="24"/>
          <w:szCs w:val="24"/>
        </w:rPr>
      </w:pPr>
      <w:r w:rsidRPr="00E16D0A">
        <w:rPr>
          <w:rFonts w:ascii="Times New Roman" w:eastAsia="Times New Roman" w:hAnsi="Times New Roman" w:cs="Times New Roman"/>
          <w:sz w:val="24"/>
          <w:szCs w:val="24"/>
        </w:rPr>
        <w:lastRenderedPageBreak/>
        <w:t>Conclusively,</w:t>
      </w:r>
      <w:r w:rsidR="004937BC" w:rsidRPr="00E16D0A">
        <w:rPr>
          <w:rFonts w:ascii="Times New Roman" w:eastAsia="Times New Roman" w:hAnsi="Times New Roman" w:cs="Times New Roman"/>
          <w:sz w:val="24"/>
          <w:szCs w:val="24"/>
        </w:rPr>
        <w:t xml:space="preserve"> </w:t>
      </w:r>
      <w:r w:rsidRPr="00E16D0A">
        <w:rPr>
          <w:rFonts w:ascii="Times New Roman" w:eastAsia="Times New Roman" w:hAnsi="Times New Roman" w:cs="Times New Roman"/>
          <w:sz w:val="24"/>
          <w:szCs w:val="24"/>
        </w:rPr>
        <w:t>limited</w:t>
      </w:r>
      <w:r w:rsidR="004937BC" w:rsidRPr="00E16D0A">
        <w:rPr>
          <w:rFonts w:ascii="Times New Roman" w:eastAsia="Times New Roman" w:hAnsi="Times New Roman" w:cs="Times New Roman"/>
          <w:sz w:val="24"/>
          <w:szCs w:val="24"/>
        </w:rPr>
        <w:t xml:space="preserve"> access</w:t>
      </w:r>
      <w:r w:rsidR="006441EF">
        <w:rPr>
          <w:rFonts w:ascii="Times New Roman" w:eastAsia="Times New Roman" w:hAnsi="Times New Roman" w:cs="Times New Roman"/>
          <w:sz w:val="24"/>
          <w:szCs w:val="24"/>
        </w:rPr>
        <w:t>ibility</w:t>
      </w:r>
      <w:r w:rsidR="004937BC" w:rsidRPr="00E16D0A">
        <w:rPr>
          <w:rFonts w:ascii="Times New Roman" w:eastAsia="Times New Roman" w:hAnsi="Times New Roman" w:cs="Times New Roman"/>
          <w:sz w:val="24"/>
          <w:szCs w:val="24"/>
        </w:rPr>
        <w:t xml:space="preserve"> to mental health services in </w:t>
      </w:r>
      <w:r w:rsidRPr="00E16D0A">
        <w:rPr>
          <w:rFonts w:ascii="Times New Roman" w:eastAsia="Times New Roman" w:hAnsi="Times New Roman" w:cs="Times New Roman"/>
          <w:sz w:val="24"/>
          <w:szCs w:val="24"/>
        </w:rPr>
        <w:t xml:space="preserve">underserved </w:t>
      </w:r>
      <w:r w:rsidR="004937BC" w:rsidRPr="00E16D0A">
        <w:rPr>
          <w:rFonts w:ascii="Times New Roman" w:eastAsia="Times New Roman" w:hAnsi="Times New Roman" w:cs="Times New Roman"/>
          <w:sz w:val="24"/>
          <w:szCs w:val="24"/>
        </w:rPr>
        <w:t xml:space="preserve">communities is a real and pertinent economic concern. These gaps in access further point to the need to address disparities for low income and minority clients in need of these services. Research information substantiate that asserting preventive services in health care setting is feasible and cost efficient, and its resolution beneficially impacts on health status and health care costs. </w:t>
      </w:r>
      <w:r w:rsidRPr="00E16D0A">
        <w:rPr>
          <w:rFonts w:ascii="Times New Roman" w:eastAsia="Times New Roman" w:hAnsi="Times New Roman" w:cs="Times New Roman"/>
          <w:sz w:val="24"/>
          <w:szCs w:val="24"/>
        </w:rPr>
        <w:t>Through</w:t>
      </w:r>
      <w:r w:rsidR="004937BC" w:rsidRPr="00E16D0A">
        <w:rPr>
          <w:rFonts w:ascii="Times New Roman" w:eastAsia="Times New Roman" w:hAnsi="Times New Roman" w:cs="Times New Roman"/>
          <w:sz w:val="24"/>
          <w:szCs w:val="24"/>
        </w:rPr>
        <w:t xml:space="preserve"> </w:t>
      </w:r>
      <w:r w:rsidRPr="00E16D0A">
        <w:rPr>
          <w:rFonts w:ascii="Times New Roman" w:eastAsia="Times New Roman" w:hAnsi="Times New Roman" w:cs="Times New Roman"/>
          <w:sz w:val="24"/>
          <w:szCs w:val="24"/>
        </w:rPr>
        <w:t>closing</w:t>
      </w:r>
      <w:r w:rsidR="004937BC" w:rsidRPr="00E16D0A">
        <w:rPr>
          <w:rFonts w:ascii="Times New Roman" w:eastAsia="Times New Roman" w:hAnsi="Times New Roman" w:cs="Times New Roman"/>
          <w:sz w:val="24"/>
          <w:szCs w:val="24"/>
        </w:rPr>
        <w:t xml:space="preserve"> the funding gap, it helps to reduce health inequalities and support economic growth at the same time.</w:t>
      </w:r>
    </w:p>
    <w:p w14:paraId="516B334E" w14:textId="77777777" w:rsidR="00CC5B5C" w:rsidRPr="00E16D0A" w:rsidRDefault="00CC5B5C">
      <w:pPr>
        <w:rPr>
          <w:rFonts w:ascii="Times New Roman" w:hAnsi="Times New Roman" w:cs="Times New Roman"/>
          <w:sz w:val="24"/>
          <w:szCs w:val="24"/>
        </w:rPr>
      </w:pPr>
    </w:p>
    <w:p w14:paraId="7C67E19B" w14:textId="77777777" w:rsidR="00E16D0A" w:rsidRDefault="00E16D0A">
      <w:pPr>
        <w:rPr>
          <w:rFonts w:ascii="Times New Roman" w:hAnsi="Times New Roman" w:cs="Times New Roman"/>
          <w:b/>
          <w:bCs/>
          <w:sz w:val="24"/>
          <w:szCs w:val="24"/>
        </w:rPr>
      </w:pPr>
      <w:r>
        <w:rPr>
          <w:rFonts w:ascii="Times New Roman" w:hAnsi="Times New Roman" w:cs="Times New Roman"/>
          <w:b/>
          <w:bCs/>
          <w:sz w:val="24"/>
          <w:szCs w:val="24"/>
        </w:rPr>
        <w:br w:type="page"/>
      </w:r>
    </w:p>
    <w:p w14:paraId="3509CB81" w14:textId="03129EEF" w:rsidR="00CC5B5C" w:rsidRPr="00E16D0A" w:rsidRDefault="00CC5B5C" w:rsidP="00CC5B5C">
      <w:pPr>
        <w:jc w:val="center"/>
        <w:rPr>
          <w:rFonts w:ascii="Times New Roman" w:hAnsi="Times New Roman" w:cs="Times New Roman"/>
          <w:b/>
          <w:bCs/>
          <w:sz w:val="24"/>
          <w:szCs w:val="24"/>
        </w:rPr>
      </w:pPr>
      <w:r w:rsidRPr="00E16D0A">
        <w:rPr>
          <w:rFonts w:ascii="Times New Roman" w:hAnsi="Times New Roman" w:cs="Times New Roman"/>
          <w:b/>
          <w:bCs/>
          <w:sz w:val="24"/>
          <w:szCs w:val="24"/>
        </w:rPr>
        <w:lastRenderedPageBreak/>
        <w:t>References</w:t>
      </w:r>
    </w:p>
    <w:p w14:paraId="48C42F9C" w14:textId="189C08C9" w:rsidR="003304F2" w:rsidRPr="00E16D0A" w:rsidRDefault="00CC5B5C" w:rsidP="00E16D0A">
      <w:pPr>
        <w:ind w:left="720" w:hanging="720"/>
        <w:rPr>
          <w:rFonts w:ascii="Times New Roman" w:hAnsi="Times New Roman" w:cs="Times New Roman"/>
          <w:sz w:val="24"/>
          <w:szCs w:val="24"/>
        </w:rPr>
      </w:pPr>
      <w:r w:rsidRPr="00E16D0A">
        <w:rPr>
          <w:rFonts w:ascii="Times New Roman" w:hAnsi="Times New Roman" w:cs="Times New Roman"/>
          <w:sz w:val="24"/>
          <w:szCs w:val="24"/>
        </w:rPr>
        <w:t>Colizzi, M., Lasalvia, A., &amp; Ruggeri, M. (2020). Prevention and early intervention in youth mental health: is it time for a multidisciplinary and trans-diagnostic model for care?. </w:t>
      </w:r>
      <w:r w:rsidRPr="00E16D0A">
        <w:rPr>
          <w:rFonts w:ascii="Times New Roman" w:hAnsi="Times New Roman" w:cs="Times New Roman"/>
          <w:i/>
          <w:iCs/>
          <w:sz w:val="24"/>
          <w:szCs w:val="24"/>
        </w:rPr>
        <w:t>International journal of mental health systems</w:t>
      </w:r>
      <w:r w:rsidRPr="00E16D0A">
        <w:rPr>
          <w:rFonts w:ascii="Times New Roman" w:hAnsi="Times New Roman" w:cs="Times New Roman"/>
          <w:sz w:val="24"/>
          <w:szCs w:val="24"/>
        </w:rPr>
        <w:t>, </w:t>
      </w:r>
      <w:r w:rsidRPr="00E16D0A">
        <w:rPr>
          <w:rFonts w:ascii="Times New Roman" w:hAnsi="Times New Roman" w:cs="Times New Roman"/>
          <w:i/>
          <w:iCs/>
          <w:sz w:val="24"/>
          <w:szCs w:val="24"/>
        </w:rPr>
        <w:t>14</w:t>
      </w:r>
      <w:r w:rsidRPr="00E16D0A">
        <w:rPr>
          <w:rFonts w:ascii="Times New Roman" w:hAnsi="Times New Roman" w:cs="Times New Roman"/>
          <w:sz w:val="24"/>
          <w:szCs w:val="24"/>
        </w:rPr>
        <w:t>, 1-14.</w:t>
      </w:r>
    </w:p>
    <w:p w14:paraId="5CB0B8F3" w14:textId="70376336" w:rsidR="00E16D0A" w:rsidRPr="00E16D0A" w:rsidRDefault="00E16D0A" w:rsidP="00E16D0A">
      <w:pPr>
        <w:ind w:left="720" w:hanging="720"/>
        <w:rPr>
          <w:rFonts w:ascii="Times New Roman" w:hAnsi="Times New Roman" w:cs="Times New Roman"/>
          <w:sz w:val="24"/>
          <w:szCs w:val="24"/>
        </w:rPr>
      </w:pPr>
      <w:r w:rsidRPr="00E16D0A">
        <w:rPr>
          <w:rFonts w:ascii="Times New Roman" w:hAnsi="Times New Roman" w:cs="Times New Roman"/>
          <w:sz w:val="24"/>
          <w:szCs w:val="24"/>
        </w:rPr>
        <w:t>De Kock, J. H., Latham, H. A., Leslie, S. J., Grindle, M., Munoz, S. A., Ellis, L., ... &amp; O’Malley, C. M. (2021). A rapid review of the impact of COVID-19 on the mental health of healthcare workers: implications for supporting psychological well-being. </w:t>
      </w:r>
      <w:r w:rsidRPr="00E16D0A">
        <w:rPr>
          <w:rFonts w:ascii="Times New Roman" w:hAnsi="Times New Roman" w:cs="Times New Roman"/>
          <w:i/>
          <w:iCs/>
          <w:sz w:val="24"/>
          <w:szCs w:val="24"/>
        </w:rPr>
        <w:t>BMC public health</w:t>
      </w:r>
      <w:r w:rsidRPr="00E16D0A">
        <w:rPr>
          <w:rFonts w:ascii="Times New Roman" w:hAnsi="Times New Roman" w:cs="Times New Roman"/>
          <w:sz w:val="24"/>
          <w:szCs w:val="24"/>
        </w:rPr>
        <w:t>, </w:t>
      </w:r>
      <w:r w:rsidRPr="00E16D0A">
        <w:rPr>
          <w:rFonts w:ascii="Times New Roman" w:hAnsi="Times New Roman" w:cs="Times New Roman"/>
          <w:i/>
          <w:iCs/>
          <w:sz w:val="24"/>
          <w:szCs w:val="24"/>
        </w:rPr>
        <w:t>21</w:t>
      </w:r>
      <w:r w:rsidRPr="00E16D0A">
        <w:rPr>
          <w:rFonts w:ascii="Times New Roman" w:hAnsi="Times New Roman" w:cs="Times New Roman"/>
          <w:sz w:val="24"/>
          <w:szCs w:val="24"/>
        </w:rPr>
        <w:t>, 1-18.</w:t>
      </w:r>
    </w:p>
    <w:p w14:paraId="2522A763" w14:textId="3229CC5A" w:rsidR="00E16D0A" w:rsidRPr="00E16D0A" w:rsidRDefault="00E16D0A" w:rsidP="00E16D0A">
      <w:pPr>
        <w:ind w:left="720" w:hanging="720"/>
        <w:rPr>
          <w:rFonts w:ascii="Times New Roman" w:hAnsi="Times New Roman" w:cs="Times New Roman"/>
          <w:sz w:val="24"/>
          <w:szCs w:val="24"/>
        </w:rPr>
      </w:pPr>
      <w:r w:rsidRPr="00E16D0A">
        <w:rPr>
          <w:rFonts w:ascii="Times New Roman" w:hAnsi="Times New Roman" w:cs="Times New Roman"/>
          <w:sz w:val="24"/>
          <w:szCs w:val="24"/>
        </w:rPr>
        <w:t>Fung, V., Price, M., McDowell, A., Nierenberg, A. A., Hsu, J., Newhouse, J. P., &amp; Cook, B. L. (2023). Coverage Parity And Racial And Ethnic Disparities In Mental Health And Substance Use Care Among Medicare Beneficiaries: Study examines coverage parity for outpatient mental health and substance use care among Black, Hispanic, Asian, and American Indian/Alaska Native versus White Medicare beneficiaries. </w:t>
      </w:r>
      <w:r w:rsidRPr="00E16D0A">
        <w:rPr>
          <w:rFonts w:ascii="Times New Roman" w:hAnsi="Times New Roman" w:cs="Times New Roman"/>
          <w:i/>
          <w:iCs/>
          <w:sz w:val="24"/>
          <w:szCs w:val="24"/>
        </w:rPr>
        <w:t>Health Affairs</w:t>
      </w:r>
      <w:r w:rsidRPr="00E16D0A">
        <w:rPr>
          <w:rFonts w:ascii="Times New Roman" w:hAnsi="Times New Roman" w:cs="Times New Roman"/>
          <w:sz w:val="24"/>
          <w:szCs w:val="24"/>
        </w:rPr>
        <w:t>, </w:t>
      </w:r>
      <w:r w:rsidRPr="00E16D0A">
        <w:rPr>
          <w:rFonts w:ascii="Times New Roman" w:hAnsi="Times New Roman" w:cs="Times New Roman"/>
          <w:i/>
          <w:iCs/>
          <w:sz w:val="24"/>
          <w:szCs w:val="24"/>
        </w:rPr>
        <w:t>42</w:t>
      </w:r>
      <w:r w:rsidRPr="00E16D0A">
        <w:rPr>
          <w:rFonts w:ascii="Times New Roman" w:hAnsi="Times New Roman" w:cs="Times New Roman"/>
          <w:sz w:val="24"/>
          <w:szCs w:val="24"/>
        </w:rPr>
        <w:t>(1), 83-93.</w:t>
      </w:r>
    </w:p>
    <w:p w14:paraId="5AE3975A" w14:textId="211B2E6A" w:rsidR="00E16D0A" w:rsidRPr="00E16D0A" w:rsidRDefault="00E16D0A" w:rsidP="00E16D0A">
      <w:pPr>
        <w:ind w:left="720" w:hanging="720"/>
        <w:rPr>
          <w:rFonts w:ascii="Times New Roman" w:hAnsi="Times New Roman" w:cs="Times New Roman"/>
          <w:sz w:val="24"/>
          <w:szCs w:val="24"/>
        </w:rPr>
      </w:pPr>
      <w:r w:rsidRPr="00E16D0A">
        <w:rPr>
          <w:rFonts w:ascii="Times New Roman" w:hAnsi="Times New Roman" w:cs="Times New Roman"/>
          <w:sz w:val="24"/>
          <w:szCs w:val="24"/>
        </w:rPr>
        <w:t>Morales, D. A., Barksdale, C. L., &amp; Beckel-Mitchener, A. C. (2020). A call to action to address rural mental health disparities. </w:t>
      </w:r>
      <w:r w:rsidRPr="00E16D0A">
        <w:rPr>
          <w:rFonts w:ascii="Times New Roman" w:hAnsi="Times New Roman" w:cs="Times New Roman"/>
          <w:i/>
          <w:iCs/>
          <w:sz w:val="24"/>
          <w:szCs w:val="24"/>
        </w:rPr>
        <w:t>Journal of clinical and translational science</w:t>
      </w:r>
      <w:r w:rsidRPr="00E16D0A">
        <w:rPr>
          <w:rFonts w:ascii="Times New Roman" w:hAnsi="Times New Roman" w:cs="Times New Roman"/>
          <w:sz w:val="24"/>
          <w:szCs w:val="24"/>
        </w:rPr>
        <w:t>, </w:t>
      </w:r>
      <w:r w:rsidRPr="00E16D0A">
        <w:rPr>
          <w:rFonts w:ascii="Times New Roman" w:hAnsi="Times New Roman" w:cs="Times New Roman"/>
          <w:i/>
          <w:iCs/>
          <w:sz w:val="24"/>
          <w:szCs w:val="24"/>
        </w:rPr>
        <w:t>4</w:t>
      </w:r>
      <w:r w:rsidRPr="00E16D0A">
        <w:rPr>
          <w:rFonts w:ascii="Times New Roman" w:hAnsi="Times New Roman" w:cs="Times New Roman"/>
          <w:sz w:val="24"/>
          <w:szCs w:val="24"/>
        </w:rPr>
        <w:t>(5), 463-467.</w:t>
      </w:r>
    </w:p>
    <w:p w14:paraId="4F3F8F38" w14:textId="7CF43065" w:rsidR="00E16D0A" w:rsidRDefault="00E16D0A" w:rsidP="00E16D0A">
      <w:pPr>
        <w:ind w:left="720" w:hanging="720"/>
        <w:rPr>
          <w:rFonts w:ascii="Times New Roman" w:hAnsi="Times New Roman" w:cs="Times New Roman"/>
          <w:sz w:val="24"/>
          <w:szCs w:val="24"/>
        </w:rPr>
      </w:pPr>
      <w:r w:rsidRPr="00E16D0A">
        <w:rPr>
          <w:rFonts w:ascii="Times New Roman" w:hAnsi="Times New Roman" w:cs="Times New Roman"/>
          <w:sz w:val="24"/>
          <w:szCs w:val="24"/>
        </w:rPr>
        <w:t xml:space="preserve">Naslund, J. A., </w:t>
      </w:r>
      <w:proofErr w:type="spellStart"/>
      <w:r w:rsidRPr="00E16D0A">
        <w:rPr>
          <w:rFonts w:ascii="Times New Roman" w:hAnsi="Times New Roman" w:cs="Times New Roman"/>
          <w:sz w:val="24"/>
          <w:szCs w:val="24"/>
        </w:rPr>
        <w:t>Kalha</w:t>
      </w:r>
      <w:proofErr w:type="spellEnd"/>
      <w:r w:rsidRPr="00E16D0A">
        <w:rPr>
          <w:rFonts w:ascii="Times New Roman" w:hAnsi="Times New Roman" w:cs="Times New Roman"/>
          <w:sz w:val="24"/>
          <w:szCs w:val="24"/>
        </w:rPr>
        <w:t xml:space="preserve">, J., Restivo, J. L., </w:t>
      </w:r>
      <w:proofErr w:type="spellStart"/>
      <w:r w:rsidRPr="00E16D0A">
        <w:rPr>
          <w:rFonts w:ascii="Times New Roman" w:hAnsi="Times New Roman" w:cs="Times New Roman"/>
          <w:sz w:val="24"/>
          <w:szCs w:val="24"/>
        </w:rPr>
        <w:t>Amarreh</w:t>
      </w:r>
      <w:proofErr w:type="spellEnd"/>
      <w:r w:rsidRPr="00E16D0A">
        <w:rPr>
          <w:rFonts w:ascii="Times New Roman" w:hAnsi="Times New Roman" w:cs="Times New Roman"/>
          <w:sz w:val="24"/>
          <w:szCs w:val="24"/>
        </w:rPr>
        <w:t xml:space="preserve">, I., Callands, T., Chen, H., ... &amp; </w:t>
      </w:r>
      <w:proofErr w:type="spellStart"/>
      <w:r w:rsidRPr="00E16D0A">
        <w:rPr>
          <w:rFonts w:ascii="Times New Roman" w:hAnsi="Times New Roman" w:cs="Times New Roman"/>
          <w:sz w:val="24"/>
          <w:szCs w:val="24"/>
        </w:rPr>
        <w:t>Pathare</w:t>
      </w:r>
      <w:proofErr w:type="spellEnd"/>
      <w:r w:rsidRPr="00E16D0A">
        <w:rPr>
          <w:rFonts w:ascii="Times New Roman" w:hAnsi="Times New Roman" w:cs="Times New Roman"/>
          <w:sz w:val="24"/>
          <w:szCs w:val="24"/>
        </w:rPr>
        <w:t>, S. (2021). Identifying challenges and recommendations for advancing global mental health implementation research: A key informant study of the National Institute of Mental Health Scale-Up Hubs. </w:t>
      </w:r>
      <w:r w:rsidRPr="00E16D0A">
        <w:rPr>
          <w:rFonts w:ascii="Times New Roman" w:hAnsi="Times New Roman" w:cs="Times New Roman"/>
          <w:i/>
          <w:iCs/>
          <w:sz w:val="24"/>
          <w:szCs w:val="24"/>
        </w:rPr>
        <w:t>Asian journal of psychiatry</w:t>
      </w:r>
      <w:r w:rsidRPr="00E16D0A">
        <w:rPr>
          <w:rFonts w:ascii="Times New Roman" w:hAnsi="Times New Roman" w:cs="Times New Roman"/>
          <w:sz w:val="24"/>
          <w:szCs w:val="24"/>
        </w:rPr>
        <w:t>, </w:t>
      </w:r>
      <w:r w:rsidRPr="00E16D0A">
        <w:rPr>
          <w:rFonts w:ascii="Times New Roman" w:hAnsi="Times New Roman" w:cs="Times New Roman"/>
          <w:i/>
          <w:iCs/>
          <w:sz w:val="24"/>
          <w:szCs w:val="24"/>
        </w:rPr>
        <w:t>57</w:t>
      </w:r>
      <w:r w:rsidRPr="00E16D0A">
        <w:rPr>
          <w:rFonts w:ascii="Times New Roman" w:hAnsi="Times New Roman" w:cs="Times New Roman"/>
          <w:sz w:val="24"/>
          <w:szCs w:val="24"/>
        </w:rPr>
        <w:t>, 102557.</w:t>
      </w:r>
    </w:p>
    <w:p w14:paraId="1DE8F3D7" w14:textId="77777777" w:rsidR="00E16D0A" w:rsidRPr="00E16D0A" w:rsidRDefault="00E16D0A" w:rsidP="00E16D0A">
      <w:pPr>
        <w:ind w:left="720" w:hanging="720"/>
        <w:rPr>
          <w:rFonts w:ascii="Times New Roman" w:hAnsi="Times New Roman" w:cs="Times New Roman"/>
          <w:sz w:val="24"/>
          <w:szCs w:val="24"/>
        </w:rPr>
      </w:pPr>
      <w:r w:rsidRPr="00E16D0A">
        <w:rPr>
          <w:rFonts w:ascii="Times New Roman" w:hAnsi="Times New Roman" w:cs="Times New Roman"/>
          <w:sz w:val="24"/>
          <w:szCs w:val="24"/>
        </w:rPr>
        <w:t>Suganya, V., &amp; Suresh, N. V. (2024). Potential Mental and Physical Health Impacts of Spending Extended Periods in the Metaverse: An Analysis. In </w:t>
      </w:r>
      <w:r w:rsidRPr="00E16D0A">
        <w:rPr>
          <w:rFonts w:ascii="Times New Roman" w:hAnsi="Times New Roman" w:cs="Times New Roman"/>
          <w:i/>
          <w:iCs/>
          <w:sz w:val="24"/>
          <w:szCs w:val="24"/>
        </w:rPr>
        <w:t xml:space="preserve">Creator's Economy in </w:t>
      </w:r>
      <w:r w:rsidRPr="00E16D0A">
        <w:rPr>
          <w:rFonts w:ascii="Times New Roman" w:hAnsi="Times New Roman" w:cs="Times New Roman"/>
          <w:i/>
          <w:iCs/>
          <w:sz w:val="24"/>
          <w:szCs w:val="24"/>
        </w:rPr>
        <w:lastRenderedPageBreak/>
        <w:t>Metaverse Platforms: Empowering Stakeholders Through Omnichannel Approach</w:t>
      </w:r>
      <w:r w:rsidRPr="00E16D0A">
        <w:rPr>
          <w:rFonts w:ascii="Times New Roman" w:hAnsi="Times New Roman" w:cs="Times New Roman"/>
          <w:sz w:val="24"/>
          <w:szCs w:val="24"/>
        </w:rPr>
        <w:t> (pp. 225-232). IGI Global.</w:t>
      </w:r>
    </w:p>
    <w:p w14:paraId="2B6888E2" w14:textId="77777777" w:rsidR="00E16D0A" w:rsidRPr="00E16D0A" w:rsidRDefault="00E16D0A" w:rsidP="00E16D0A">
      <w:pPr>
        <w:ind w:left="720" w:hanging="720"/>
        <w:rPr>
          <w:rFonts w:ascii="Times New Roman" w:hAnsi="Times New Roman" w:cs="Times New Roman"/>
          <w:sz w:val="24"/>
          <w:szCs w:val="24"/>
        </w:rPr>
      </w:pPr>
    </w:p>
    <w:p w14:paraId="51BA8F06" w14:textId="77777777" w:rsidR="00E16D0A" w:rsidRPr="00E16D0A" w:rsidRDefault="00E16D0A">
      <w:pPr>
        <w:rPr>
          <w:rFonts w:ascii="Times New Roman" w:hAnsi="Times New Roman" w:cs="Times New Roman"/>
          <w:sz w:val="24"/>
          <w:szCs w:val="24"/>
        </w:rPr>
      </w:pPr>
    </w:p>
    <w:sectPr w:rsidR="00E16D0A" w:rsidRPr="00E16D0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1D56B" w14:textId="77777777" w:rsidR="00FF273C" w:rsidRDefault="00FF273C" w:rsidP="00E16D0A">
      <w:pPr>
        <w:spacing w:after="0" w:line="240" w:lineRule="auto"/>
      </w:pPr>
      <w:r>
        <w:separator/>
      </w:r>
    </w:p>
  </w:endnote>
  <w:endnote w:type="continuationSeparator" w:id="0">
    <w:p w14:paraId="5A311BDA" w14:textId="77777777" w:rsidR="00FF273C" w:rsidRDefault="00FF273C" w:rsidP="00E1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968E6" w14:textId="77777777" w:rsidR="00FF273C" w:rsidRDefault="00FF273C" w:rsidP="00E16D0A">
      <w:pPr>
        <w:spacing w:after="0" w:line="240" w:lineRule="auto"/>
      </w:pPr>
      <w:r>
        <w:separator/>
      </w:r>
    </w:p>
  </w:footnote>
  <w:footnote w:type="continuationSeparator" w:id="0">
    <w:p w14:paraId="738162C5" w14:textId="77777777" w:rsidR="00FF273C" w:rsidRDefault="00FF273C" w:rsidP="00E1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149257769"/>
      <w:docPartObj>
        <w:docPartGallery w:val="Page Numbers (Top of Page)"/>
        <w:docPartUnique/>
      </w:docPartObj>
    </w:sdtPr>
    <w:sdtEndPr>
      <w:rPr>
        <w:noProof/>
      </w:rPr>
    </w:sdtEndPr>
    <w:sdtContent>
      <w:p w14:paraId="51728F5F" w14:textId="304D5848" w:rsidR="00E16D0A" w:rsidRPr="00E16D0A" w:rsidRDefault="00E16D0A">
        <w:pPr>
          <w:pStyle w:val="Header"/>
          <w:jc w:val="right"/>
          <w:rPr>
            <w:rFonts w:ascii="Times New Roman" w:hAnsi="Times New Roman" w:cs="Times New Roman"/>
            <w:sz w:val="24"/>
            <w:szCs w:val="24"/>
          </w:rPr>
        </w:pPr>
        <w:r w:rsidRPr="00E16D0A">
          <w:rPr>
            <w:rFonts w:ascii="Times New Roman" w:hAnsi="Times New Roman" w:cs="Times New Roman"/>
            <w:sz w:val="24"/>
            <w:szCs w:val="24"/>
          </w:rPr>
          <w:fldChar w:fldCharType="begin"/>
        </w:r>
        <w:r w:rsidRPr="00E16D0A">
          <w:rPr>
            <w:rFonts w:ascii="Times New Roman" w:hAnsi="Times New Roman" w:cs="Times New Roman"/>
            <w:sz w:val="24"/>
            <w:szCs w:val="24"/>
          </w:rPr>
          <w:instrText xml:space="preserve"> PAGE   \* MERGEFORMAT </w:instrText>
        </w:r>
        <w:r w:rsidRPr="00E16D0A">
          <w:rPr>
            <w:rFonts w:ascii="Times New Roman" w:hAnsi="Times New Roman" w:cs="Times New Roman"/>
            <w:sz w:val="24"/>
            <w:szCs w:val="24"/>
          </w:rPr>
          <w:fldChar w:fldCharType="separate"/>
        </w:r>
        <w:r w:rsidRPr="00E16D0A">
          <w:rPr>
            <w:rFonts w:ascii="Times New Roman" w:hAnsi="Times New Roman" w:cs="Times New Roman"/>
            <w:noProof/>
            <w:sz w:val="24"/>
            <w:szCs w:val="24"/>
          </w:rPr>
          <w:t>2</w:t>
        </w:r>
        <w:r w:rsidRPr="00E16D0A">
          <w:rPr>
            <w:rFonts w:ascii="Times New Roman" w:hAnsi="Times New Roman" w:cs="Times New Roman"/>
            <w:noProof/>
            <w:sz w:val="24"/>
            <w:szCs w:val="24"/>
          </w:rPr>
          <w:fldChar w:fldCharType="end"/>
        </w:r>
      </w:p>
    </w:sdtContent>
  </w:sdt>
  <w:p w14:paraId="41E59E17" w14:textId="77777777" w:rsidR="00E16D0A" w:rsidRPr="00E16D0A" w:rsidRDefault="00E16D0A">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BC"/>
    <w:rsid w:val="002020D6"/>
    <w:rsid w:val="00303A14"/>
    <w:rsid w:val="003304F2"/>
    <w:rsid w:val="004937BC"/>
    <w:rsid w:val="005F1560"/>
    <w:rsid w:val="006441EF"/>
    <w:rsid w:val="00890400"/>
    <w:rsid w:val="008A36AE"/>
    <w:rsid w:val="00996863"/>
    <w:rsid w:val="009A4AE7"/>
    <w:rsid w:val="00AC337F"/>
    <w:rsid w:val="00C12004"/>
    <w:rsid w:val="00CC5B5C"/>
    <w:rsid w:val="00D720CB"/>
    <w:rsid w:val="00DD5EB7"/>
    <w:rsid w:val="00E16D0A"/>
    <w:rsid w:val="00E7682A"/>
    <w:rsid w:val="00FF273C"/>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E0D6"/>
  <w15:chartTrackingRefBased/>
  <w15:docId w15:val="{760C9776-C04A-4E0A-B481-CA5C586A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D0A"/>
  </w:style>
  <w:style w:type="paragraph" w:styleId="Footer">
    <w:name w:val="footer"/>
    <w:basedOn w:val="Normal"/>
    <w:link w:val="FooterChar"/>
    <w:uiPriority w:val="99"/>
    <w:unhideWhenUsed/>
    <w:rsid w:val="00E16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13109">
      <w:bodyDiv w:val="1"/>
      <w:marLeft w:val="0"/>
      <w:marRight w:val="0"/>
      <w:marTop w:val="0"/>
      <w:marBottom w:val="0"/>
      <w:divBdr>
        <w:top w:val="none" w:sz="0" w:space="0" w:color="auto"/>
        <w:left w:val="none" w:sz="0" w:space="0" w:color="auto"/>
        <w:bottom w:val="none" w:sz="0" w:space="0" w:color="auto"/>
        <w:right w:val="none" w:sz="0" w:space="0" w:color="auto"/>
      </w:divBdr>
    </w:div>
    <w:div w:id="75963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4</cp:revision>
  <dcterms:created xsi:type="dcterms:W3CDTF">2024-10-15T12:03:00Z</dcterms:created>
  <dcterms:modified xsi:type="dcterms:W3CDTF">2024-10-15T12:09:00Z</dcterms:modified>
</cp:coreProperties>
</file>